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bookmarkStart w:id="0" w:name="_Toc116032502"/>
      <w:bookmarkStart w:id="1" w:name="_Toc116032510"/>
      <w:r w:rsidRPr="00A56DF0">
        <w:rPr>
          <w:rFonts w:ascii="Times New Roman" w:hAnsi="Times New Roman"/>
          <w:kern w:val="2"/>
          <w:sz w:val="28"/>
          <w:szCs w:val="28"/>
          <w:lang w:val="ru-RU"/>
        </w:rPr>
        <w:t>УТВЕРЖДЕНА</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приказом Министерства просвещения</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Российской Федерации</w:t>
      </w: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r w:rsidRPr="00A56DF0">
        <w:rPr>
          <w:rFonts w:ascii="Times New Roman" w:hAnsi="Times New Roman"/>
          <w:kern w:val="2"/>
          <w:sz w:val="28"/>
          <w:szCs w:val="28"/>
          <w:lang w:val="ru-RU"/>
        </w:rPr>
        <w:t xml:space="preserve">от </w:t>
      </w:r>
      <w:r w:rsidR="00E36259">
        <w:rPr>
          <w:rFonts w:ascii="Times New Roman" w:hAnsi="Times New Roman"/>
          <w:kern w:val="2"/>
          <w:sz w:val="28"/>
          <w:szCs w:val="28"/>
          <w:lang w:val="ru-RU"/>
        </w:rPr>
        <w:t>16.11. 2022 г. №  992</w:t>
      </w:r>
      <w:bookmarkStart w:id="2" w:name="_GoBack"/>
      <w:bookmarkEnd w:id="2"/>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p>
    <w:p w:rsidR="00DE7B1C" w:rsidRPr="00A56DF0" w:rsidRDefault="00DE7B1C" w:rsidP="00DE7B1C">
      <w:pPr>
        <w:widowControl/>
        <w:suppressAutoHyphens/>
        <w:spacing w:after="0" w:line="240" w:lineRule="auto"/>
        <w:ind w:left="4820"/>
        <w:jc w:val="center"/>
        <w:outlineLvl w:val="0"/>
        <w:rPr>
          <w:rFonts w:ascii="Times New Roman" w:hAnsi="Times New Roman"/>
          <w:kern w:val="2"/>
          <w:sz w:val="28"/>
          <w:szCs w:val="28"/>
          <w:lang w:val="ru-RU"/>
        </w:rPr>
      </w:pPr>
    </w:p>
    <w:p w:rsidR="00E42F98" w:rsidRPr="00956950" w:rsidRDefault="00E42F98" w:rsidP="00956950">
      <w:pPr>
        <w:widowControl/>
        <w:suppressAutoHyphens/>
        <w:spacing w:after="0" w:line="360" w:lineRule="auto"/>
        <w:ind w:firstLine="709"/>
        <w:jc w:val="center"/>
        <w:outlineLvl w:val="0"/>
        <w:rPr>
          <w:rFonts w:ascii="Times New Roman" w:hAnsi="Times New Roman"/>
          <w:kern w:val="2"/>
          <w:sz w:val="28"/>
          <w:szCs w:val="28"/>
          <w:lang w:val="ru-RU"/>
        </w:rPr>
      </w:pPr>
      <w:r w:rsidRPr="00956950">
        <w:rPr>
          <w:rFonts w:ascii="Times New Roman" w:hAnsi="Times New Roman"/>
          <w:kern w:val="2"/>
          <w:sz w:val="28"/>
          <w:szCs w:val="28"/>
          <w:lang w:val="ru-RU"/>
        </w:rPr>
        <w:t xml:space="preserve">Федеральная основная общеобразовательная программа </w:t>
      </w:r>
    </w:p>
    <w:p w:rsidR="00DE7B1C" w:rsidRPr="00956950" w:rsidRDefault="00E42F98" w:rsidP="00956950">
      <w:pPr>
        <w:widowControl/>
        <w:suppressAutoHyphens/>
        <w:spacing w:after="0" w:line="360" w:lineRule="auto"/>
        <w:ind w:firstLine="709"/>
        <w:jc w:val="center"/>
        <w:outlineLvl w:val="0"/>
        <w:rPr>
          <w:rFonts w:ascii="Times New Roman" w:hAnsi="Times New Roman"/>
          <w:kern w:val="2"/>
          <w:sz w:val="28"/>
          <w:szCs w:val="28"/>
          <w:lang w:val="ru-RU"/>
        </w:rPr>
      </w:pPr>
      <w:r w:rsidRPr="00956950">
        <w:rPr>
          <w:rFonts w:ascii="Times New Roman" w:hAnsi="Times New Roman"/>
          <w:kern w:val="2"/>
          <w:sz w:val="28"/>
          <w:szCs w:val="28"/>
          <w:lang w:val="ru-RU"/>
        </w:rPr>
        <w:t>начального общего образования</w:t>
      </w:r>
    </w:p>
    <w:p w:rsidR="00FA35A8" w:rsidRPr="00956950" w:rsidRDefault="00FA35A8" w:rsidP="00956950">
      <w:pPr>
        <w:widowControl/>
        <w:suppressAutoHyphens/>
        <w:spacing w:after="0" w:line="360" w:lineRule="auto"/>
        <w:ind w:firstLine="709"/>
        <w:jc w:val="center"/>
        <w:outlineLvl w:val="0"/>
        <w:rPr>
          <w:rFonts w:ascii="Times New Roman" w:hAnsi="Times New Roman"/>
          <w:kern w:val="2"/>
          <w:sz w:val="28"/>
          <w:szCs w:val="28"/>
          <w:lang w:val="ru-RU"/>
        </w:rPr>
      </w:pPr>
    </w:p>
    <w:bookmarkEnd w:id="0"/>
    <w:p w:rsidR="00FA35A8" w:rsidRPr="00956950" w:rsidRDefault="00AE1A1B" w:rsidP="00956950">
      <w:pPr>
        <w:spacing w:after="0" w:line="360" w:lineRule="auto"/>
        <w:ind w:firstLine="709"/>
        <w:jc w:val="center"/>
        <w:rPr>
          <w:rFonts w:ascii="Times New Roman" w:hAnsi="Times New Roman"/>
          <w:sz w:val="28"/>
          <w:szCs w:val="28"/>
          <w:lang w:val="ru-RU"/>
        </w:rPr>
      </w:pPr>
      <w:r w:rsidRPr="00956950">
        <w:rPr>
          <w:rFonts w:ascii="Times New Roman" w:hAnsi="Times New Roman"/>
          <w:sz w:val="28"/>
          <w:szCs w:val="28"/>
        </w:rPr>
        <w:t>I</w:t>
      </w:r>
      <w:r w:rsidRPr="00956950">
        <w:rPr>
          <w:rFonts w:ascii="Times New Roman" w:hAnsi="Times New Roman"/>
          <w:sz w:val="28"/>
          <w:szCs w:val="28"/>
          <w:lang w:val="ru-RU"/>
        </w:rPr>
        <w:t xml:space="preserve">. </w:t>
      </w:r>
      <w:r w:rsidR="00AE6C03">
        <w:rPr>
          <w:rFonts w:ascii="Times New Roman" w:hAnsi="Times New Roman"/>
          <w:sz w:val="28"/>
          <w:szCs w:val="28"/>
          <w:lang w:val="ru-RU"/>
        </w:rPr>
        <w:t>Общие положения</w:t>
      </w:r>
    </w:p>
    <w:p w:rsidR="00CB0C53" w:rsidRDefault="00DE7B1C" w:rsidP="00CB0C53">
      <w:pPr>
        <w:spacing w:after="0" w:line="360" w:lineRule="auto"/>
        <w:ind w:firstLine="709"/>
        <w:jc w:val="both"/>
        <w:rPr>
          <w:rFonts w:ascii="Times New Roman" w:hAnsi="Times New Roman"/>
          <w:sz w:val="28"/>
          <w:lang w:val="ru-RU"/>
        </w:rPr>
      </w:pPr>
      <w:r w:rsidRPr="00956950">
        <w:rPr>
          <w:rFonts w:ascii="Times New Roman" w:eastAsia="SchoolBookSanPin" w:hAnsi="Times New Roman"/>
          <w:sz w:val="28"/>
          <w:szCs w:val="28"/>
          <w:lang w:val="ru-RU"/>
        </w:rPr>
        <w:t xml:space="preserve">Федеральная основная образовательная программа </w:t>
      </w:r>
      <w:r w:rsidR="00CB0C53">
        <w:rPr>
          <w:rFonts w:ascii="Times New Roman" w:eastAsia="SchoolBookSanPin" w:hAnsi="Times New Roman"/>
          <w:sz w:val="28"/>
          <w:szCs w:val="28"/>
          <w:lang w:val="ru-RU"/>
        </w:rPr>
        <w:t xml:space="preserve">начального общего образования (далее </w:t>
      </w:r>
      <w:r w:rsidRPr="00956950">
        <w:rPr>
          <w:rFonts w:ascii="Times New Roman" w:eastAsia="SchoolBookSanPin" w:hAnsi="Times New Roman"/>
          <w:sz w:val="28"/>
          <w:szCs w:val="28"/>
          <w:lang w:val="ru-RU"/>
        </w:rPr>
        <w:t xml:space="preserve">— </w:t>
      </w:r>
      <w:r w:rsidR="00CB0C53">
        <w:rPr>
          <w:rFonts w:ascii="Times New Roman" w:eastAsia="SchoolBookSanPin" w:hAnsi="Times New Roman"/>
          <w:sz w:val="28"/>
          <w:szCs w:val="28"/>
          <w:lang w:val="ru-RU"/>
        </w:rPr>
        <w:t xml:space="preserve">ФООП НОО) </w:t>
      </w:r>
      <w:r w:rsidR="00CB0C53" w:rsidRPr="00CB0C53">
        <w:rPr>
          <w:rFonts w:ascii="Times New Roman" w:eastAsia="SchoolBookSanPin" w:hAnsi="Times New Roman"/>
          <w:sz w:val="28"/>
          <w:szCs w:val="28"/>
          <w:lang w:val="ru-RU"/>
        </w:rPr>
        <w:t>разработан</w:t>
      </w:r>
      <w:r w:rsidR="00CB0C53">
        <w:rPr>
          <w:rFonts w:ascii="Times New Roman" w:eastAsia="SchoolBookSanPin" w:hAnsi="Times New Roman"/>
          <w:sz w:val="28"/>
          <w:szCs w:val="28"/>
          <w:lang w:val="ru-RU"/>
        </w:rPr>
        <w:t>а</w:t>
      </w:r>
      <w:r w:rsidR="00CB0C53" w:rsidRPr="00CB0C53">
        <w:rPr>
          <w:rFonts w:ascii="Times New Roman" w:eastAsia="SchoolBookSanPin" w:hAnsi="Times New Roman"/>
          <w:sz w:val="28"/>
          <w:szCs w:val="28"/>
          <w:lang w:val="ru-RU"/>
        </w:rPr>
        <w:t xml:space="preserve"> в соответствии </w:t>
      </w:r>
      <w:r w:rsidR="00CB0C53" w:rsidRPr="00CB0C53">
        <w:rPr>
          <w:rFonts w:ascii="Times New Roman" w:hAnsi="Times New Roman"/>
          <w:spacing w:val="-4"/>
          <w:sz w:val="28"/>
          <w:szCs w:val="28"/>
          <w:lang w:val="ru-RU"/>
        </w:rPr>
        <w:t>с частью 6</w:t>
      </w:r>
      <w:r w:rsidR="00CB0C53" w:rsidRPr="00CB0C53">
        <w:rPr>
          <w:rFonts w:ascii="Times New Roman" w:hAnsi="Times New Roman"/>
          <w:spacing w:val="-4"/>
          <w:sz w:val="28"/>
          <w:szCs w:val="28"/>
          <w:vertAlign w:val="superscript"/>
          <w:lang w:val="ru-RU"/>
        </w:rPr>
        <w:t>5</w:t>
      </w:r>
      <w:r w:rsidR="00CB0C53" w:rsidRPr="00CB0C53">
        <w:rPr>
          <w:rFonts w:ascii="Times New Roman" w:hAnsi="Times New Roman"/>
          <w:spacing w:val="-4"/>
          <w:sz w:val="28"/>
          <w:szCs w:val="28"/>
          <w:lang w:val="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00CB0C5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CB0C53" w:rsidRPr="00CB0C53">
            <w:rPr>
              <w:rFonts w:ascii="Times New Roman" w:hAnsi="Times New Roman"/>
              <w:spacing w:val="-4"/>
              <w:sz w:val="28"/>
              <w:szCs w:val="28"/>
              <w:lang w:val="ru-RU"/>
            </w:rPr>
            <w:t>2012 г</w:t>
          </w:r>
        </w:smartTag>
        <w:r w:rsidR="00CB0C53" w:rsidRPr="00CB0C53">
          <w:rPr>
            <w:rFonts w:ascii="Times New Roman" w:hAnsi="Times New Roman"/>
            <w:spacing w:val="-4"/>
            <w:sz w:val="28"/>
            <w:szCs w:val="28"/>
            <w:lang w:val="ru-RU"/>
          </w:rPr>
          <w:t>.</w:t>
        </w:r>
      </w:smartTag>
      <w:r w:rsidR="00CB0C53" w:rsidRPr="00CB0C53">
        <w:rPr>
          <w:rFonts w:ascii="Times New Roman" w:hAnsi="Times New Roman"/>
          <w:spacing w:val="-4"/>
          <w:sz w:val="28"/>
          <w:szCs w:val="28"/>
          <w:lang w:val="ru-RU"/>
        </w:rPr>
        <w:t xml:space="preserve"> № 273-ФЗ «Об образовании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 xml:space="preserve">в Российской Федерации» (Собрание законодательства Российской Федерации, 2012, № 53, ст. 7598; Собрание законодательства Российской Федерации, 2012, № 53,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ст. 7598; 2022, № 39, ст. 6541), абзацем шестым подпункта «б» пункта 3 статьи 1 Федерального закона от</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24</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сентября </w:t>
      </w:r>
      <w:smartTag w:uri="urn:schemas-microsoft-com:office:smarttags" w:element="metricconverter">
        <w:smartTagPr>
          <w:attr w:name="ProductID" w:val="2022 г"/>
        </w:smartTagPr>
        <w:r w:rsidR="00CB0C53" w:rsidRPr="00CB0C53">
          <w:rPr>
            <w:rFonts w:ascii="Times New Roman" w:hAnsi="Times New Roman"/>
            <w:spacing w:val="-4"/>
            <w:sz w:val="28"/>
            <w:szCs w:val="28"/>
            <w:lang w:val="ru-RU"/>
          </w:rPr>
          <w:t>2022 г</w:t>
        </w:r>
      </w:smartTag>
      <w:r w:rsidR="00CB0C53" w:rsidRPr="00CB0C53">
        <w:rPr>
          <w:rFonts w:ascii="Times New Roman" w:hAnsi="Times New Roman"/>
          <w:spacing w:val="-4"/>
          <w:sz w:val="28"/>
          <w:szCs w:val="28"/>
          <w:lang w:val="ru-RU"/>
        </w:rPr>
        <w:t>. №</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371-ФЗ «О внесении изменений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в Федеральный закон «Об</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 xml:space="preserve">образовании в Российской Федерации» и статью </w:t>
      </w:r>
      <w:r w:rsidR="00CB0C53">
        <w:rPr>
          <w:rFonts w:ascii="Times New Roman" w:hAnsi="Times New Roman"/>
          <w:spacing w:val="-4"/>
          <w:sz w:val="28"/>
          <w:szCs w:val="28"/>
          <w:lang w:val="ru-RU"/>
        </w:rPr>
        <w:br/>
      </w:r>
      <w:r w:rsidR="00CB0C53" w:rsidRPr="00CB0C53">
        <w:rPr>
          <w:rFonts w:ascii="Times New Roman" w:hAnsi="Times New Roman"/>
          <w:spacing w:val="-4"/>
          <w:sz w:val="28"/>
          <w:szCs w:val="28"/>
          <w:lang w:val="ru-RU"/>
        </w:rPr>
        <w:t>1 Федерального закона «Об</w:t>
      </w:r>
      <w:r w:rsidR="00CB0C53">
        <w:rPr>
          <w:rFonts w:ascii="Times New Roman" w:hAnsi="Times New Roman"/>
          <w:spacing w:val="-4"/>
          <w:sz w:val="28"/>
          <w:szCs w:val="28"/>
        </w:rPr>
        <w:t> </w:t>
      </w:r>
      <w:r w:rsidR="00CB0C53" w:rsidRPr="00CB0C53">
        <w:rPr>
          <w:rFonts w:ascii="Times New Roman" w:hAnsi="Times New Roman"/>
          <w:spacing w:val="-4"/>
          <w:sz w:val="28"/>
          <w:szCs w:val="28"/>
          <w:lang w:val="ru-RU"/>
        </w:rPr>
        <w:t>обязательных требованиях в Российской Федерации» (Собрание законодательства Российской Федерации, 2022, № 39, ст. 6541)</w:t>
      </w:r>
      <w:r w:rsidR="00CB0C53">
        <w:rPr>
          <w:rFonts w:ascii="Times New Roman" w:hAnsi="Times New Roman"/>
          <w:spacing w:val="-4"/>
          <w:sz w:val="28"/>
          <w:szCs w:val="28"/>
          <w:lang w:val="ru-RU"/>
        </w:rPr>
        <w:t xml:space="preserve">, </w:t>
      </w:r>
      <w:r w:rsidR="00CB0C53" w:rsidRPr="00CB0C53">
        <w:rPr>
          <w:rFonts w:ascii="Times New Roman" w:hAnsi="Times New Roman"/>
          <w:sz w:val="28"/>
          <w:lang w:val="ru-RU"/>
        </w:rPr>
        <w:t xml:space="preserve">Порядком </w:t>
      </w:r>
      <w:r w:rsidR="00CB0C53" w:rsidRPr="00CB0C53">
        <w:rPr>
          <w:rFonts w:ascii="Times New Roman" w:hAnsi="Times New Roman"/>
          <w:spacing w:val="-4"/>
          <w:sz w:val="28"/>
          <w:szCs w:val="28"/>
          <w:lang w:val="ru-RU"/>
        </w:rPr>
        <w:t>разработки и утверждения федеральных основных общеобразовательных программ</w:t>
      </w:r>
      <w:r w:rsidR="00CB0C53" w:rsidRPr="00CB0C53">
        <w:rPr>
          <w:rFonts w:ascii="Times New Roman" w:hAnsi="Times New Roman"/>
          <w:sz w:val="28"/>
          <w:lang w:val="ru-RU"/>
        </w:rPr>
        <w:t xml:space="preserve"> организации, утвержденным приказом Министерства просвещения Российской Федерации от </w:t>
      </w:r>
      <w:r w:rsidR="00CB0C53">
        <w:rPr>
          <w:rFonts w:ascii="Times New Roman" w:hAnsi="Times New Roman"/>
          <w:sz w:val="28"/>
          <w:lang w:val="ru-RU"/>
        </w:rPr>
        <w:t>30</w:t>
      </w:r>
      <w:r w:rsidR="00CB0C53" w:rsidRPr="00CB0C53">
        <w:rPr>
          <w:rFonts w:ascii="Times New Roman" w:hAnsi="Times New Roman"/>
          <w:sz w:val="28"/>
          <w:lang w:val="ru-RU"/>
        </w:rPr>
        <w:t xml:space="preserve"> </w:t>
      </w:r>
      <w:r w:rsidR="00CB0C53">
        <w:rPr>
          <w:rFonts w:ascii="Times New Roman" w:hAnsi="Times New Roman"/>
          <w:sz w:val="28"/>
          <w:lang w:val="ru-RU"/>
        </w:rPr>
        <w:t>сентября</w:t>
      </w:r>
      <w:r w:rsidR="00CB0C53" w:rsidRPr="00CB0C53">
        <w:rPr>
          <w:rFonts w:ascii="Times New Roman" w:hAnsi="Times New Roman"/>
          <w:sz w:val="28"/>
          <w:lang w:val="ru-RU"/>
        </w:rPr>
        <w:t xml:space="preserve"> 202</w:t>
      </w:r>
      <w:r w:rsidR="00CB0C53">
        <w:rPr>
          <w:rFonts w:ascii="Times New Roman" w:hAnsi="Times New Roman"/>
          <w:sz w:val="28"/>
          <w:lang w:val="ru-RU"/>
        </w:rPr>
        <w:t>2</w:t>
      </w:r>
      <w:r w:rsidR="00CB0C53" w:rsidRPr="00CB0C53">
        <w:rPr>
          <w:rFonts w:ascii="Times New Roman" w:hAnsi="Times New Roman"/>
          <w:sz w:val="28"/>
          <w:lang w:val="ru-RU"/>
        </w:rPr>
        <w:t xml:space="preserve"> г. № </w:t>
      </w:r>
      <w:r w:rsidR="00CB0C53">
        <w:rPr>
          <w:rFonts w:ascii="Times New Roman" w:hAnsi="Times New Roman"/>
          <w:sz w:val="28"/>
          <w:lang w:val="ru-RU"/>
        </w:rPr>
        <w:t>874.</w:t>
      </w:r>
    </w:p>
    <w:p w:rsidR="00DE7B1C" w:rsidRPr="00956950" w:rsidRDefault="009757F7" w:rsidP="00CB0C53">
      <w:pPr>
        <w:spacing w:after="0" w:line="360" w:lineRule="auto"/>
        <w:ind w:firstLine="709"/>
        <w:jc w:val="both"/>
        <w:rPr>
          <w:rFonts w:ascii="Times New Roman" w:eastAsia="SchoolBookSanPin" w:hAnsi="Times New Roman"/>
          <w:sz w:val="28"/>
          <w:szCs w:val="28"/>
          <w:lang w:val="ru-RU"/>
        </w:rPr>
      </w:pPr>
      <w:r w:rsidRPr="009757F7">
        <w:rPr>
          <w:rFonts w:ascii="Times New Roman" w:hAnsi="Times New Roman"/>
          <w:sz w:val="28"/>
          <w:lang w:val="ru-RU"/>
        </w:rPr>
        <w:t xml:space="preserve">Содержание </w:t>
      </w:r>
      <w:r>
        <w:rPr>
          <w:rFonts w:ascii="Times New Roman" w:hAnsi="Times New Roman"/>
          <w:sz w:val="28"/>
          <w:lang w:val="ru-RU"/>
        </w:rPr>
        <w:t>ФООП</w:t>
      </w:r>
      <w:r w:rsidRPr="009757F7">
        <w:rPr>
          <w:rFonts w:ascii="Times New Roman" w:hAnsi="Times New Roman"/>
          <w:sz w:val="28"/>
          <w:lang w:val="ru-RU"/>
        </w:rPr>
        <w:t xml:space="preserve"> представлено </w:t>
      </w:r>
      <w:r w:rsidR="00DE7B1C" w:rsidRPr="00956950">
        <w:rPr>
          <w:rFonts w:ascii="Times New Roman" w:eastAsia="SchoolBookSanPin" w:hAnsi="Times New Roman"/>
          <w:sz w:val="28"/>
          <w:szCs w:val="28"/>
          <w:lang w:val="ru-RU"/>
        </w:rPr>
        <w:t>учебно-методическ</w:t>
      </w:r>
      <w:r>
        <w:rPr>
          <w:rFonts w:ascii="Times New Roman" w:eastAsia="SchoolBookSanPin" w:hAnsi="Times New Roman"/>
          <w:sz w:val="28"/>
          <w:szCs w:val="28"/>
          <w:lang w:val="ru-RU"/>
        </w:rPr>
        <w:t>ой</w:t>
      </w:r>
      <w:r w:rsidR="00DE7B1C" w:rsidRPr="00956950">
        <w:rPr>
          <w:rFonts w:ascii="Times New Roman" w:eastAsia="SchoolBookSanPin" w:hAnsi="Times New Roman"/>
          <w:sz w:val="28"/>
          <w:szCs w:val="28"/>
          <w:lang w:val="ru-RU"/>
        </w:rPr>
        <w:t xml:space="preserve"> документаци</w:t>
      </w:r>
      <w:r>
        <w:rPr>
          <w:rFonts w:ascii="Times New Roman" w:eastAsia="SchoolBookSanPin" w:hAnsi="Times New Roman"/>
          <w:sz w:val="28"/>
          <w:szCs w:val="28"/>
          <w:lang w:val="ru-RU"/>
        </w:rPr>
        <w:t>ей</w:t>
      </w:r>
      <w:r w:rsidR="00DE7B1C" w:rsidRPr="00956950">
        <w:rPr>
          <w:rFonts w:ascii="Times New Roman" w:eastAsia="SchoolBookSanPin" w:hAnsi="Times New Roman"/>
          <w:sz w:val="28"/>
          <w:szCs w:val="28"/>
          <w:lang w:val="ru-RU"/>
        </w:rPr>
        <w:t xml:space="preserve">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w:t>
      </w:r>
      <w:r w:rsidR="00D77FC6">
        <w:rPr>
          <w:rFonts w:ascii="Times New Roman" w:eastAsia="SchoolBookSanPin" w:hAnsi="Times New Roman"/>
          <w:sz w:val="28"/>
          <w:szCs w:val="28"/>
          <w:lang w:val="ru-RU"/>
        </w:rPr>
        <w:t>ей</w:t>
      </w:r>
      <w:r w:rsidR="00DE7B1C" w:rsidRPr="00956950">
        <w:rPr>
          <w:rFonts w:ascii="Times New Roman" w:eastAsia="SchoolBookSanPin" w:hAnsi="Times New Roman"/>
          <w:sz w:val="28"/>
          <w:szCs w:val="28"/>
          <w:lang w:val="ru-RU"/>
        </w:rPr>
        <w:t xml:space="preserve"> единые для Российской Федерации базовые объем и содержание образования </w:t>
      </w:r>
      <w:r w:rsidR="0040543E" w:rsidRPr="00956950">
        <w:rPr>
          <w:rFonts w:ascii="Times New Roman" w:eastAsia="SchoolBookSanPin" w:hAnsi="Times New Roman"/>
          <w:sz w:val="28"/>
          <w:szCs w:val="28"/>
          <w:lang w:val="ru-RU"/>
        </w:rPr>
        <w:t>уровня начального общего образования</w:t>
      </w:r>
      <w:r w:rsidR="00DE7B1C" w:rsidRPr="00956950">
        <w:rPr>
          <w:rFonts w:ascii="Times New Roman" w:eastAsia="SchoolBookSanPin" w:hAnsi="Times New Roman"/>
          <w:sz w:val="28"/>
          <w:szCs w:val="28"/>
          <w:lang w:val="ru-RU"/>
        </w:rPr>
        <w:t>, планируемые результаты освоения образовательной программы.</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w:t>
      </w:r>
      <w:r w:rsidRPr="00956950">
        <w:rPr>
          <w:rFonts w:ascii="Times New Roman" w:eastAsia="SchoolBookSanPin" w:hAnsi="Times New Roman"/>
          <w:sz w:val="28"/>
          <w:szCs w:val="28"/>
          <w:lang w:val="ru-RU"/>
        </w:rPr>
        <w:lastRenderedPageBreak/>
        <w:t xml:space="preserve">разрабатывают основную образовательную программу начального общего образования (далее соответственно – образовательная организация, ООП НОО)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При этом содержание и планируемые результаты разработанной образовательной организацией ООП НОО должны быть не ниже соответствующих содержания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планируемых результатов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разработке ООП НОО образовательная организация предусматривают непосредственное применение при реализации обязательной части ООП НОО федеральных рабочих программ по учебным предметам «Русский язык», «Литературное</w:t>
      </w:r>
      <w:r w:rsidRPr="00956950">
        <w:rPr>
          <w:rFonts w:ascii="Times New Roman" w:eastAsia="SchoolBookSanPin" w:hAnsi="Times New Roman"/>
          <w:color w:val="FF0000"/>
          <w:sz w:val="28"/>
          <w:szCs w:val="28"/>
          <w:lang w:val="ru-RU"/>
        </w:rPr>
        <w:t xml:space="preserve"> </w:t>
      </w:r>
      <w:r w:rsidRPr="00956950">
        <w:rPr>
          <w:rFonts w:ascii="Times New Roman" w:eastAsia="SchoolBookSanPin" w:hAnsi="Times New Roman"/>
          <w:sz w:val="28"/>
          <w:szCs w:val="28"/>
          <w:lang w:val="ru-RU"/>
        </w:rPr>
        <w:t xml:space="preserve">чтение», «Окружающий мир». </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ФООП НОО включает три раздела: целевой, содержательный, организационный.</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ФООП НОО, а также способы определения достижения этих целей и результатов.</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включает:</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результаты освоения обучающимися ФООП НОО;</w:t>
      </w:r>
    </w:p>
    <w:p w:rsidR="00DE7B1C" w:rsidRPr="00AE6C03"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освоения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Пояснительная записка раскрывает: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цели реализации ФООП НОО, конкретизированные в соответствии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формирования и механизмы реализации ФООП НОО, в том числе посредством реализации индивидуальных учебных планов;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общую характеристику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обучающимися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lastRenderedPageBreak/>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образовательно</w:t>
      </w:r>
      <w:r w:rsidR="00C0211D" w:rsidRPr="00956950">
        <w:rPr>
          <w:rFonts w:ascii="Times New Roman" w:eastAsia="SchoolBookSanPin" w:hAnsi="Times New Roman"/>
          <w:sz w:val="28"/>
          <w:szCs w:val="28"/>
          <w:lang w:val="ru-RU"/>
        </w:rPr>
        <w:t>й</w:t>
      </w:r>
      <w:r w:rsidRPr="00956950">
        <w:rPr>
          <w:rFonts w:ascii="Times New Roman" w:eastAsia="SchoolBookSanPin" w:hAnsi="Times New Roman"/>
          <w:sz w:val="28"/>
          <w:szCs w:val="28"/>
          <w:lang w:val="ru-RU"/>
        </w:rPr>
        <w:t xml:space="preserve"> организации по определенному учебному предмету, учебному курсу (в том числе внеурочной деятельности), учебному модулю;</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Структура и содержание планируемых результатов освоения ФООП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освоения обучающимися ФООП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планируемых результатов освоения ФООП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результатов освоения ФООП НОО, позволяющий осуществлять оценку предметных и метапредметных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Содержательный раздел ФООП НОО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федеральные рабочие программы учебных предметов;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федеральную рабочую программу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Федеральные рабочие программы учебных предметов обеспечивают достижение планируемых результатов освоения ФООП НОО и разработаны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Федеральные рабочие программы учебных предметов включают: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w:t>
      </w:r>
      <w:r w:rsidRPr="00956950">
        <w:rPr>
          <w:rFonts w:ascii="Times New Roman" w:eastAsia="SchoolBookSanPin" w:hAnsi="Times New Roman"/>
          <w:sz w:val="28"/>
          <w:szCs w:val="28"/>
          <w:lang w:val="ru-RU"/>
        </w:rPr>
        <w:lastRenderedPageBreak/>
        <w:t>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сормированы с учетом федеральной рабочей программы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Федеральная 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Федеральная рабочая программа воспитания реализуется в единстве урочной </w:t>
      </w:r>
      <w:r w:rsidRPr="00956950">
        <w:rPr>
          <w:rFonts w:ascii="Times New Roman" w:eastAsia="SchoolBookSanPin" w:hAnsi="Times New Roman"/>
          <w:sz w:val="28"/>
          <w:szCs w:val="28"/>
          <w:lang w:val="ru-RU"/>
        </w:rPr>
        <w:br/>
        <w:t>и внеурочной деятельности, осуществляемой образовательной организацией совместно с семьей и другими институтами воспитания.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Организационный раздел ФООП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федеральный план внеурочной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календарный учебный график;</w:t>
      </w:r>
    </w:p>
    <w:p w:rsidR="00DE7B1C"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E6C03" w:rsidRDefault="00483094" w:rsidP="00483094">
      <w:pPr>
        <w:spacing w:after="0" w:line="360" w:lineRule="auto"/>
        <w:ind w:firstLine="709"/>
        <w:jc w:val="center"/>
        <w:rPr>
          <w:rFonts w:ascii="Times New Roman" w:hAnsi="Times New Roman"/>
          <w:sz w:val="28"/>
          <w:szCs w:val="28"/>
          <w:lang w:val="ru-RU"/>
        </w:rPr>
      </w:pPr>
      <w:r>
        <w:rPr>
          <w:rFonts w:ascii="Times New Roman" w:eastAsia="OfficinaSansBoldITC" w:hAnsi="Times New Roman"/>
          <w:sz w:val="28"/>
          <w:szCs w:val="28"/>
        </w:rPr>
        <w:t>II</w:t>
      </w:r>
      <w:r>
        <w:rPr>
          <w:rFonts w:ascii="Times New Roman" w:eastAsia="OfficinaSansBoldITC" w:hAnsi="Times New Roman"/>
          <w:sz w:val="28"/>
          <w:szCs w:val="28"/>
          <w:lang w:val="ru-RU"/>
        </w:rPr>
        <w:t>.</w:t>
      </w:r>
      <w:r w:rsidR="00AE6C03" w:rsidRPr="00956950">
        <w:rPr>
          <w:rFonts w:ascii="Times New Roman" w:eastAsia="OfficinaSansBoldITC" w:hAnsi="Times New Roman"/>
          <w:sz w:val="28"/>
          <w:szCs w:val="28"/>
          <w:lang w:val="ru-RU"/>
        </w:rPr>
        <w:t xml:space="preserve"> Целевой раздел </w:t>
      </w:r>
      <w:r w:rsidR="00AE6C03">
        <w:rPr>
          <w:rFonts w:ascii="Times New Roman" w:eastAsia="OfficinaSansBoldITC" w:hAnsi="Times New Roman"/>
          <w:sz w:val="28"/>
          <w:szCs w:val="28"/>
          <w:lang w:val="ru-RU"/>
        </w:rPr>
        <w:t>ФООП НОО</w:t>
      </w:r>
    </w:p>
    <w:p w:rsidR="00AE6C03" w:rsidRDefault="004830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AE6C03">
        <w:rPr>
          <w:rFonts w:ascii="Times New Roman" w:eastAsia="SchoolBookSanPin" w:hAnsi="Times New Roman"/>
          <w:sz w:val="28"/>
          <w:szCs w:val="28"/>
          <w:lang w:val="ru-RU"/>
        </w:rPr>
        <w:t xml:space="preserve">.1. </w:t>
      </w:r>
      <w:r w:rsidR="00AE6C03" w:rsidRPr="00AE6C03">
        <w:rPr>
          <w:rFonts w:ascii="Times New Roman" w:eastAsia="SchoolBookSanPin" w:hAnsi="Times New Roman"/>
          <w:sz w:val="28"/>
          <w:szCs w:val="28"/>
          <w:lang w:val="ru-RU"/>
        </w:rPr>
        <w:t>Пояснительная записка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color w:val="231F20"/>
          <w:sz w:val="28"/>
          <w:szCs w:val="28"/>
          <w:lang w:val="ru-RU"/>
        </w:rPr>
        <w:t>ФООП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Целями</w:t>
      </w:r>
      <w:r w:rsidRPr="00956950">
        <w:rPr>
          <w:rFonts w:ascii="Times New Roman" w:eastAsia="SchoolBookSanPin" w:hAnsi="Times New Roman"/>
          <w:sz w:val="28"/>
          <w:szCs w:val="28"/>
          <w:lang w:val="ru-RU"/>
        </w:rPr>
        <w:t xml:space="preserve"> реализации ФООП НОО являются: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w:t>
      </w:r>
      <w:r w:rsidRPr="00956950">
        <w:rPr>
          <w:rFonts w:ascii="Times New Roman" w:eastAsia="SchoolBookSanPin" w:hAnsi="Times New Roman"/>
          <w:sz w:val="28"/>
          <w:szCs w:val="28"/>
          <w:lang w:val="ru-RU"/>
        </w:rPr>
        <w:lastRenderedPageBreak/>
        <w:t xml:space="preserve">способностей, сохранение и укрепление здоровья;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достижение планируемых результатов освоения ФООП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956950" w:rsidRDefault="00DE7B1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ФООП НОО учитывает следующие </w:t>
      </w:r>
      <w:r w:rsidRPr="00956950">
        <w:rPr>
          <w:rFonts w:ascii="Times New Roman" w:eastAsia="SchoolBookSanPin" w:hAnsi="Times New Roman"/>
          <w:bCs/>
          <w:sz w:val="28"/>
          <w:szCs w:val="28"/>
          <w:lang w:val="ru-RU"/>
        </w:rPr>
        <w:t>принципы</w:t>
      </w:r>
      <w:r w:rsidRPr="00956950">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ФГОС НОО: ФООП </w:t>
      </w:r>
      <w:r w:rsidR="00A079E2" w:rsidRPr="00641E93">
        <w:rPr>
          <w:rFonts w:ascii="Times New Roman" w:eastAsia="SchoolBookSanPin" w:hAnsi="Times New Roman"/>
          <w:sz w:val="28"/>
          <w:szCs w:val="28"/>
          <w:lang w:val="ru-RU"/>
        </w:rPr>
        <w:t>НОО</w:t>
      </w:r>
      <w:r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языка обучения: с учётом условий функционирования образовательной организации ФООП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и отражает механизмы реализации данного принципа в учебных планах, планах внеурочной деятельности;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w:t>
      </w:r>
      <w:r w:rsidR="009A32D2" w:rsidRPr="00641E93">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постановлением Главного государственного санитарного врача </w:t>
      </w:r>
      <w:r w:rsidRPr="00641E93">
        <w:rPr>
          <w:rFonts w:ascii="Times New Roman" w:eastAsia="SchoolBookSanPin" w:hAnsi="Times New Roman"/>
          <w:sz w:val="28"/>
          <w:szCs w:val="28"/>
          <w:lang w:val="ru-RU"/>
        </w:rPr>
        <w:lastRenderedPageBreak/>
        <w:t>Российской Федерации от 28 января 2021 г. № 2 (далее – Гигиенические нормативы),</w:t>
      </w:r>
      <w:r w:rsidR="009A32D2" w:rsidRPr="00641E93">
        <w:rPr>
          <w:rFonts w:ascii="Times New Roman" w:eastAsia="SchoolBookSanPin" w:hAnsi="Times New Roman"/>
          <w:sz w:val="28"/>
          <w:szCs w:val="28"/>
          <w:lang w:val="ru-RU"/>
        </w:rPr>
        <w:t xml:space="preserve"> действующими до 1 марта 2027 г.,</w:t>
      </w:r>
      <w:r w:rsidRPr="00641E93">
        <w:rPr>
          <w:rFonts w:ascii="Times New Roman" w:eastAsia="SchoolBookSanPin" w:hAnsi="Times New Roman"/>
          <w:sz w:val="28"/>
          <w:szCs w:val="28"/>
          <w:lang w:val="ru-RU"/>
        </w:rPr>
        <w:t xml:space="preserve">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утвержденным</w:t>
      </w:r>
      <w:r w:rsidR="003E1DF5" w:rsidRPr="00641E93">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постановлением Главного государственного санитарного врача Российской Федерации от 28 сентября 2020 г. № 28 </w:t>
      </w:r>
      <w:r w:rsidR="00C0211D" w:rsidRPr="00641E93">
        <w:rPr>
          <w:rFonts w:ascii="Times New Roman" w:eastAsia="SchoolBookSanPin" w:hAnsi="Times New Roman"/>
          <w:sz w:val="28"/>
          <w:szCs w:val="28"/>
          <w:lang w:val="ru-RU"/>
        </w:rPr>
        <w:t xml:space="preserve">(зарегистрировано </w:t>
      </w:r>
      <w:r w:rsidR="003E1DF5" w:rsidRPr="00641E93">
        <w:rPr>
          <w:rFonts w:ascii="Times New Roman" w:eastAsia="SchoolBookSanPin" w:hAnsi="Times New Roman"/>
          <w:sz w:val="28"/>
          <w:szCs w:val="28"/>
          <w:lang w:val="ru-RU"/>
        </w:rPr>
        <w:t>Министерством юстиции Российской Федерации</w:t>
      </w:r>
      <w:r w:rsidR="00C0211D" w:rsidRPr="00641E93">
        <w:rPr>
          <w:rFonts w:ascii="Times New Roman" w:eastAsia="SchoolBookSanPin" w:hAnsi="Times New Roman"/>
          <w:sz w:val="28"/>
          <w:szCs w:val="28"/>
          <w:lang w:val="ru-RU"/>
        </w:rPr>
        <w:t xml:space="preserve"> 18 декабря 2020 г., регистрационный № 61573)</w:t>
      </w:r>
      <w:r w:rsidR="003E1DF5" w:rsidRPr="00641E93">
        <w:rPr>
          <w:rFonts w:ascii="Times New Roman" w:eastAsia="SchoolBookSanPin" w:hAnsi="Times New Roman"/>
          <w:sz w:val="28"/>
          <w:szCs w:val="28"/>
          <w:lang w:val="ru-RU"/>
        </w:rPr>
        <w:t>, действующими до 1 января 2027 г.</w:t>
      </w:r>
      <w:r w:rsidR="00C0211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(далее – Санитарно-эпидемиологические требования).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956950">
      <w:pPr>
        <w:spacing w:after="0" w:line="36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409F0" w:rsidRPr="00641E93" w:rsidRDefault="00483094" w:rsidP="00956950">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2</w:t>
      </w:r>
      <w:r w:rsidR="00A409F0">
        <w:rPr>
          <w:rFonts w:ascii="Times New Roman" w:hAnsi="Times New Roman"/>
          <w:sz w:val="28"/>
          <w:szCs w:val="28"/>
          <w:lang w:val="ru-RU"/>
        </w:rPr>
        <w:t>.2. </w:t>
      </w:r>
      <w:r w:rsidR="00A409F0" w:rsidRPr="00A409F0">
        <w:rPr>
          <w:rFonts w:ascii="Times New Roman" w:hAnsi="Times New Roman"/>
          <w:sz w:val="28"/>
          <w:szCs w:val="28"/>
          <w:lang w:val="ru-RU"/>
        </w:rPr>
        <w:t xml:space="preserve">Планируемые результаты освоения </w:t>
      </w:r>
      <w:r w:rsidR="002618EA">
        <w:rPr>
          <w:rFonts w:ascii="Times New Roman" w:hAnsi="Times New Roman"/>
          <w:sz w:val="28"/>
          <w:szCs w:val="28"/>
          <w:lang w:val="ru-RU"/>
        </w:rPr>
        <w:t>ФООП НОО</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Планируемые результаты освоения ФООП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Личностные результаты освоения ФООП НОО достигаются в единстве учебной и воспитательной деятельности образовательной организации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w:t>
      </w:r>
      <w:r w:rsidRPr="00641E93">
        <w:rPr>
          <w:rFonts w:ascii="Times New Roman" w:eastAsia="SchoolBookSanPin" w:hAnsi="Times New Roman"/>
          <w:sz w:val="28"/>
          <w:szCs w:val="28"/>
          <w:lang w:val="ru-RU"/>
        </w:rPr>
        <w:lastRenderedPageBreak/>
        <w:t xml:space="preserve">поведения и способствуют процессам самопознания, самовоспитания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саморазвития, формирования внутренней позиции личности.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специальном разделе ФООП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ab/>
      </w:r>
    </w:p>
    <w:p w:rsidR="002618EA"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2618EA" w:rsidRDefault="004830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002618EA">
        <w:rPr>
          <w:rFonts w:ascii="Times New Roman" w:eastAsia="SchoolBookSanPin" w:hAnsi="Times New Roman"/>
          <w:sz w:val="28"/>
          <w:szCs w:val="28"/>
          <w:lang w:val="ru-RU"/>
        </w:rPr>
        <w:t>.3. С</w:t>
      </w:r>
      <w:r w:rsidR="002618EA" w:rsidRPr="002618EA">
        <w:rPr>
          <w:rFonts w:ascii="Times New Roman" w:eastAsia="SchoolBookSanPin" w:hAnsi="Times New Roman"/>
          <w:sz w:val="28"/>
          <w:szCs w:val="28"/>
          <w:lang w:val="ru-RU"/>
        </w:rPr>
        <w:t xml:space="preserve">истема оценки достижения планируемых результатов освоения </w:t>
      </w:r>
      <w:r w:rsidR="002618EA">
        <w:rPr>
          <w:rFonts w:ascii="Times New Roman" w:eastAsia="SchoolBookSanPin" w:hAnsi="Times New Roman"/>
          <w:sz w:val="28"/>
          <w:szCs w:val="28"/>
          <w:lang w:val="ru-RU"/>
        </w:rPr>
        <w:br/>
      </w:r>
      <w:r w:rsidR="002618EA" w:rsidRPr="002618EA">
        <w:rPr>
          <w:rFonts w:ascii="Times New Roman" w:eastAsia="SchoolBookSanPin" w:hAnsi="Times New Roman"/>
          <w:sz w:val="28"/>
          <w:szCs w:val="28"/>
          <w:lang w:val="ru-RU"/>
        </w:rPr>
        <w:t>ФООП НОО</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образовательной организации и служит основой при разработке образовательной организацией соответствующего локального акта.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w:t>
      </w:r>
      <w:r w:rsidRPr="00641E93">
        <w:rPr>
          <w:rFonts w:ascii="Times New Roman" w:eastAsia="SchoolBookSanPin" w:hAnsi="Times New Roman"/>
          <w:bCs/>
          <w:sz w:val="28"/>
          <w:szCs w:val="28"/>
          <w:lang w:val="ru-RU"/>
        </w:rPr>
        <w:lastRenderedPageBreak/>
        <w:t xml:space="preserve">процесса </w:t>
      </w:r>
      <w:r w:rsidRPr="00641E93">
        <w:rPr>
          <w:rFonts w:ascii="Times New Roman" w:eastAsia="SchoolBookSanPin" w:hAnsi="Times New Roman"/>
          <w:sz w:val="28"/>
          <w:szCs w:val="28"/>
          <w:lang w:val="ru-RU"/>
        </w:rPr>
        <w:t xml:space="preserve">на достижение планируемых результатов освоения ФООП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Основными направлениями и целями оценочной деятельности </w:t>
      </w:r>
      <w:r w:rsidR="002618EA">
        <w:rPr>
          <w:rFonts w:ascii="Times New Roman" w:eastAsia="SchoolBookSanPin" w:hAnsi="Times New Roman"/>
          <w:bCs/>
          <w:sz w:val="28"/>
          <w:szCs w:val="28"/>
          <w:lang w:val="ru-RU"/>
        </w:rPr>
        <w:br/>
      </w:r>
      <w:r w:rsidRPr="00641E93">
        <w:rPr>
          <w:rFonts w:ascii="Times New Roman" w:eastAsia="SchoolBookSanPin" w:hAnsi="Times New Roman"/>
          <w:sz w:val="28"/>
          <w:szCs w:val="28"/>
          <w:lang w:val="ru-RU"/>
        </w:rPr>
        <w:t>в образовательной организации являются: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результатов деятельности образовательной организации как основа аккредитационных процедур.</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планируемых результатах освоения обучающимися ФООП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Система оценки включает процедуры внутренней и внешней оценки.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Внутренняя оценка </w:t>
      </w:r>
      <w:r w:rsidRPr="00641E93">
        <w:rPr>
          <w:rFonts w:ascii="Times New Roman" w:eastAsia="SchoolBookSanPin" w:hAnsi="Times New Roman"/>
          <w:sz w:val="28"/>
          <w:szCs w:val="28"/>
          <w:lang w:val="ru-RU"/>
        </w:rPr>
        <w:t>включает:</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641E93" w:rsidRDefault="002618EA"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Внешняя оценка включает</w:t>
      </w:r>
      <w:r w:rsidR="00DE7B1C" w:rsidRPr="00641E93">
        <w:rPr>
          <w:rFonts w:ascii="Times New Roman" w:eastAsia="SchoolBookSanPin" w:hAnsi="Times New Roman"/>
          <w:sz w:val="28"/>
          <w:szCs w:val="28"/>
          <w:lang w:val="ru-RU"/>
        </w:rPr>
        <w:t>:</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956950">
      <w:pPr>
        <w:tabs>
          <w:tab w:val="left" w:pos="709"/>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Системно-деятельностный подход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lastRenderedPageBreak/>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Уровневый подход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Комплексный подход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956950">
      <w:pPr>
        <w:tabs>
          <w:tab w:val="left" w:pos="851"/>
        </w:tabs>
        <w:spacing w:after="0" w:line="36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lastRenderedPageBreak/>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AC1DC6">
      <w:pPr>
        <w:spacing w:after="0"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ФООП НОО включает две группы результатов: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планируемых результатов освоения ФООП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универсальных учебных познавательных действий;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2) совместная деятельность: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ходе мониторинга проводится оценка сформированности универсальных </w:t>
      </w:r>
      <w:r w:rsidRPr="00641E93">
        <w:rPr>
          <w:rFonts w:ascii="Times New Roman" w:eastAsia="SchoolBookSanPin" w:hAnsi="Times New Roman"/>
          <w:sz w:val="28"/>
          <w:szCs w:val="28"/>
          <w:lang w:val="ru-RU"/>
        </w:rPr>
        <w:lastRenderedPageBreak/>
        <w:t>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Для оценки предметных результатов </w:t>
      </w:r>
      <w:r w:rsidR="00A14D1C">
        <w:rPr>
          <w:rFonts w:ascii="Times New Roman" w:eastAsia="SchoolBookSanPin" w:hAnsi="Times New Roman"/>
          <w:sz w:val="28"/>
          <w:szCs w:val="28"/>
          <w:lang w:val="ru-RU"/>
        </w:rPr>
        <w:t>используются</w:t>
      </w:r>
      <w:r w:rsidRPr="00641E93">
        <w:rPr>
          <w:rFonts w:ascii="Times New Roman" w:eastAsia="SchoolBookSanPin" w:hAnsi="Times New Roman"/>
          <w:sz w:val="28"/>
          <w:szCs w:val="28"/>
          <w:lang w:val="ru-RU"/>
        </w:rPr>
        <w:t xml:space="preserve"> критерии: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включает:</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преобразованию при решении учебных задач/проблем, в том числе в ходе </w:t>
      </w:r>
      <w:r w:rsidRPr="00641E93">
        <w:rPr>
          <w:rFonts w:ascii="Times New Roman" w:eastAsia="SchoolBookSanPin" w:hAnsi="Times New Roman"/>
          <w:sz w:val="28"/>
          <w:szCs w:val="28"/>
          <w:lang w:val="ru-RU"/>
        </w:rPr>
        <w:lastRenderedPageBreak/>
        <w:t>поисковой деятельности, учебно-исследовательской и учебно-проектной деятельности.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функциональность</w:t>
      </w:r>
      <w:r w:rsidRPr="00641E93">
        <w:rPr>
          <w:rFonts w:ascii="Times New Roman" w:eastAsia="SchoolBookSanPin" w:hAnsi="Times New Roman"/>
          <w:sz w:val="28"/>
          <w:szCs w:val="28"/>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956950">
      <w:pPr>
        <w:tabs>
          <w:tab w:val="left" w:pos="851"/>
        </w:tabs>
        <w:spacing w:after="0" w:line="36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lastRenderedPageBreak/>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w:t>
      </w:r>
      <w:r w:rsidRPr="00641E93">
        <w:rPr>
          <w:rFonts w:ascii="Times New Roman" w:eastAsia="SchoolBookSanPin" w:hAnsi="Times New Roman"/>
          <w:sz w:val="28"/>
          <w:szCs w:val="28"/>
          <w:lang w:val="ru-RU"/>
        </w:rPr>
        <w:lastRenderedPageBreak/>
        <w:t xml:space="preserve">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и локальными нормативными актами образовательной организации.</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Характеристика обучающегося готовится на основании:</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обучающегося, освоившего ФООП НОО;</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до сведения обучающегося и его родителей (законных представителей).</w:t>
      </w:r>
      <w:r w:rsidR="00764573" w:rsidRPr="00764573">
        <w:rPr>
          <w:lang w:val="ru-RU"/>
        </w:rPr>
        <w:t xml:space="preserve"> </w:t>
      </w:r>
    </w:p>
    <w:p w:rsidR="00DE7B1C" w:rsidRDefault="00764573" w:rsidP="00764573">
      <w:pPr>
        <w:spacing w:after="0" w:line="360" w:lineRule="auto"/>
        <w:ind w:firstLine="709"/>
        <w:jc w:val="center"/>
        <w:rPr>
          <w:rFonts w:ascii="Times New Roman" w:eastAsia="SchoolBookSanPin" w:hAnsi="Times New Roman"/>
          <w:sz w:val="28"/>
          <w:szCs w:val="28"/>
          <w:lang w:val="ru-RU"/>
        </w:rPr>
      </w:pPr>
      <w:r w:rsidRPr="00764573">
        <w:rPr>
          <w:rFonts w:ascii="Times New Roman" w:eastAsia="SchoolBookSanPin" w:hAnsi="Times New Roman"/>
          <w:sz w:val="28"/>
          <w:szCs w:val="28"/>
          <w:lang w:val="ru-RU"/>
        </w:rPr>
        <w:t>III. Содержательный раздел</w:t>
      </w:r>
    </w:p>
    <w:p w:rsidR="00764573" w:rsidRDefault="00764573" w:rsidP="00764573">
      <w:pPr>
        <w:spacing w:after="0" w:line="360" w:lineRule="auto"/>
        <w:ind w:firstLine="709"/>
        <w:rPr>
          <w:lang w:val="ru-RU"/>
        </w:rPr>
      </w:pPr>
      <w:r>
        <w:rPr>
          <w:rFonts w:ascii="Times New Roman" w:eastAsia="SchoolBookSanPin" w:hAnsi="Times New Roman"/>
          <w:sz w:val="28"/>
          <w:szCs w:val="28"/>
          <w:lang w:val="ru-RU"/>
        </w:rPr>
        <w:t xml:space="preserve">3.1. </w:t>
      </w:r>
      <w:r w:rsidRPr="00764573">
        <w:rPr>
          <w:rFonts w:ascii="Times New Roman" w:eastAsia="SchoolBookSanPin" w:hAnsi="Times New Roman"/>
          <w:sz w:val="28"/>
          <w:szCs w:val="28"/>
          <w:lang w:val="ru-RU"/>
        </w:rPr>
        <w:t>Федеральные рабочие программы учебных предметов</w:t>
      </w:r>
      <w:r w:rsidRPr="00764573">
        <w:rPr>
          <w:lang w:val="ru-RU"/>
        </w:rPr>
        <w:t xml:space="preserve"> </w:t>
      </w:r>
    </w:p>
    <w:p w:rsidR="00764573" w:rsidRPr="00921B3B" w:rsidRDefault="00764573" w:rsidP="00764573">
      <w:pPr>
        <w:spacing w:after="0" w:line="360" w:lineRule="auto"/>
        <w:ind w:firstLine="709"/>
        <w:rPr>
          <w:rFonts w:ascii="Times New Roman" w:eastAsia="SchoolBookSanPin" w:hAnsi="Times New Roman"/>
          <w:sz w:val="28"/>
          <w:szCs w:val="28"/>
          <w:lang w:val="ru-RU"/>
        </w:rPr>
      </w:pPr>
      <w:r w:rsidRPr="00921B3B">
        <w:rPr>
          <w:rFonts w:ascii="Times New Roman" w:eastAsia="SchoolBookSanPin" w:hAnsi="Times New Roman"/>
          <w:sz w:val="28"/>
          <w:szCs w:val="28"/>
          <w:lang w:val="ru-RU"/>
        </w:rPr>
        <w:t>3.1.1.</w:t>
      </w:r>
      <w:r w:rsidRPr="00921B3B">
        <w:rPr>
          <w:rFonts w:ascii="Times New Roman" w:hAnsi="Times New Roman"/>
          <w:sz w:val="28"/>
          <w:szCs w:val="28"/>
          <w:lang w:val="ru-RU"/>
        </w:rPr>
        <w:t xml:space="preserve"> </w:t>
      </w:r>
      <w:r w:rsidR="00921B3B">
        <w:rPr>
          <w:rFonts w:ascii="Times New Roman" w:hAnsi="Times New Roman"/>
          <w:sz w:val="28"/>
          <w:szCs w:val="28"/>
          <w:lang w:val="ru-RU"/>
        </w:rPr>
        <w:t>Учебный предмет «</w:t>
      </w:r>
      <w:r w:rsidRPr="00921B3B">
        <w:rPr>
          <w:rFonts w:ascii="Times New Roman" w:eastAsia="SchoolBookSanPin" w:hAnsi="Times New Roman"/>
          <w:sz w:val="28"/>
          <w:szCs w:val="28"/>
          <w:lang w:val="ru-RU"/>
        </w:rPr>
        <w:t>Русский язык</w:t>
      </w:r>
      <w:r w:rsidR="00921B3B">
        <w:rPr>
          <w:rFonts w:ascii="Times New Roman" w:eastAsia="SchoolBookSanPin" w:hAnsi="Times New Roman"/>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bookmarkStart w:id="3" w:name="_Hlk115428603"/>
      <w:bookmarkEnd w:id="1"/>
      <w:r w:rsidRPr="00641E93">
        <w:rPr>
          <w:rFonts w:ascii="Times New Roman" w:eastAsia="SchoolBookSanPin" w:hAnsi="Times New Roman"/>
          <w:color w:val="000000"/>
          <w:sz w:val="28"/>
          <w:szCs w:val="28"/>
          <w:lang w:val="ru-RU"/>
        </w:rP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w:t>
      </w:r>
      <w:r w:rsidRPr="00641E93">
        <w:rPr>
          <w:rFonts w:ascii="Times New Roman" w:eastAsia="SchoolBookSanPin" w:hAnsi="Times New Roman"/>
          <w:color w:val="000000"/>
          <w:sz w:val="28"/>
          <w:szCs w:val="28"/>
          <w:lang w:val="ru-RU"/>
        </w:rPr>
        <w:lastRenderedPageBreak/>
        <w:t xml:space="preserve">характеристика деятельности, методы и формы организации обучения, которые целесообразно использовать при изучении того или иного раздела. Также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тематическом планировании представлены способы организации дифференцированного обучения. </w:t>
      </w:r>
    </w:p>
    <w:p w:rsidR="00704BEF" w:rsidRPr="00641E93" w:rsidRDefault="00921B3B" w:rsidP="00956950">
      <w:pPr>
        <w:spacing w:after="0" w:line="360" w:lineRule="auto"/>
        <w:ind w:firstLine="709"/>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 xml:space="preserve">3.1.1.1. </w:t>
      </w:r>
      <w:r w:rsidR="00460248" w:rsidRPr="00641E93">
        <w:rPr>
          <w:rFonts w:ascii="Times New Roman" w:eastAsia="OfficinaSansBoldITC" w:hAnsi="Times New Roman"/>
          <w:color w:val="000000"/>
          <w:sz w:val="28"/>
          <w:szCs w:val="28"/>
          <w:lang w:val="ru-RU"/>
        </w:rPr>
        <w:t>Пояснительная записка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Pr="00641E93">
        <w:rPr>
          <w:rFonts w:ascii="Times New Roman" w:eastAsia="SchoolBookSanPin" w:hAnsi="Times New Roman"/>
          <w:color w:val="000000"/>
          <w:sz w:val="28"/>
          <w:szCs w:val="28"/>
          <w:lang w:val="ru-RU"/>
        </w:rPr>
        <w:t xml:space="preserve">ребований к результатам освоения программы начального общего образования ФГОС НОО, 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lastRenderedPageBreak/>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духовно­нравственных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w:t>
      </w:r>
      <w:r w:rsidRPr="00641E93">
        <w:rPr>
          <w:rFonts w:ascii="Times New Roman" w:eastAsia="SchoolBookSanPin" w:hAnsi="Times New Roman"/>
          <w:color w:val="000000"/>
          <w:sz w:val="28"/>
          <w:szCs w:val="28"/>
          <w:lang w:val="ru-RU"/>
        </w:rPr>
        <w:lastRenderedPageBreak/>
        <w:t>пунктуационных) и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w:t>
      </w:r>
      <w:r w:rsidR="00BE2B8D" w:rsidRPr="00641E93">
        <w:rPr>
          <w:rFonts w:ascii="Times New Roman" w:eastAsia="SchoolBookSanPin" w:hAnsi="Times New Roman"/>
          <w:color w:val="000000"/>
          <w:sz w:val="28"/>
          <w:szCs w:val="28"/>
          <w:lang w:val="ru-RU"/>
        </w:rPr>
        <w:t xml:space="preserve">учебного предмета «Русский язык» </w:t>
      </w:r>
      <w:r w:rsidRPr="00641E93">
        <w:rPr>
          <w:rFonts w:ascii="Times New Roman" w:eastAsia="SchoolBookSanPin" w:hAnsi="Times New Roman"/>
          <w:color w:val="000000"/>
          <w:sz w:val="28"/>
          <w:szCs w:val="28"/>
          <w:lang w:val="ru-RU"/>
        </w:rPr>
        <w:t xml:space="preserve">позволит </w:t>
      </w:r>
      <w:r w:rsidR="006232C9" w:rsidRPr="00641E93">
        <w:rPr>
          <w:rFonts w:ascii="Times New Roman" w:hAnsi="Times New Roman"/>
          <w:color w:val="000000"/>
          <w:sz w:val="28"/>
          <w:szCs w:val="28"/>
          <w:lang w:val="ru-RU"/>
        </w:rPr>
        <w:t>педагогическому работнику</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реализовать в процессе преподавания русского языка современные подходы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достижению личностных, метапредметных и предметных результатов обучения, сформулированных в ФГОС НОО;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определить и структурировать планируемые результаты обучения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содержание учебного предмета «Русский язык» по годам обучения в соответствии с ФГОС НОО;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w:t>
      </w:r>
      <w:r w:rsidR="00BE2B8D">
        <w:rPr>
          <w:rFonts w:ascii="Times New Roman" w:eastAsia="SchoolBookSanPin" w:hAnsi="Times New Roman"/>
          <w:color w:val="000000"/>
          <w:sz w:val="28"/>
          <w:szCs w:val="28"/>
          <w:lang w:val="ru-RU"/>
        </w:rPr>
        <w:t>федеральной рабочей программе</w:t>
      </w:r>
      <w:r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 предмета «Русский язык»: личностные, метапредметные, предметные. Личностные и метапредметные результаты </w:t>
      </w:r>
      <w:r w:rsidRPr="00641E93">
        <w:rPr>
          <w:rFonts w:ascii="Times New Roman" w:eastAsia="SchoolBookSanPin" w:hAnsi="Times New Roman"/>
          <w:color w:val="000000"/>
          <w:sz w:val="28"/>
          <w:szCs w:val="28"/>
          <w:lang w:val="ru-RU"/>
        </w:rPr>
        <w:lastRenderedPageBreak/>
        <w:t xml:space="preserve">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956950">
      <w:pPr>
        <w:autoSpaceDE w:val="0"/>
        <w:autoSpaceDN w:val="0"/>
        <w:adjustRightInd w:val="0"/>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При этом для обеспечения возможности реализации принципов дифференциации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индивидуализации с целью учёта образовательных потребностей и интересов обучающихся количество учебных часов может быть скорретировано за счёт резервных уроков.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Федеральная рабочая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Pr="00641E93">
        <w:rPr>
          <w:rFonts w:ascii="Times New Roman" w:eastAsia="SchoolBookSanPin" w:hAnsi="Times New Roman"/>
          <w:color w:val="000000"/>
          <w:sz w:val="28"/>
          <w:szCs w:val="28"/>
          <w:lang w:val="ru-RU"/>
        </w:rPr>
        <w:t>содержания.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704BEF" w:rsidRPr="00641E93" w:rsidRDefault="00BE2B8D" w:rsidP="00956950">
      <w:pPr>
        <w:spacing w:after="0" w:line="360" w:lineRule="auto"/>
        <w:ind w:firstLine="709"/>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 xml:space="preserve">3.1.1.2. </w:t>
      </w:r>
      <w:r w:rsidR="00460248" w:rsidRPr="00641E93">
        <w:rPr>
          <w:rFonts w:ascii="Times New Roman" w:eastAsia="OfficinaSansBoldITC" w:hAnsi="Times New Roman"/>
          <w:color w:val="000000"/>
          <w:sz w:val="28"/>
          <w:szCs w:val="28"/>
          <w:lang w:val="ru-RU"/>
        </w:rPr>
        <w:t>Содержание обучения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956950">
      <w:pPr>
        <w:spacing w:after="0" w:line="36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956950">
      <w:pPr>
        <w:spacing w:after="0" w:line="36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w:t>
      </w:r>
      <w:r w:rsidRPr="00641E93">
        <w:rPr>
          <w:rFonts w:ascii="Times New Roman" w:hAnsi="Times New Roman"/>
          <w:color w:val="000000"/>
          <w:sz w:val="28"/>
          <w:szCs w:val="28"/>
          <w:lang w:val="ru-RU"/>
        </w:rPr>
        <w:lastRenderedPageBreak/>
        <w:t xml:space="preserve">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Чтение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Гласные и согласные звуки, их различение. Ударение в слове. </w:t>
      </w:r>
      <w:r w:rsidRPr="00641E93">
        <w:rPr>
          <w:rFonts w:ascii="Times New Roman" w:eastAsia="SchoolBookSanPin" w:hAnsi="Times New Roman"/>
          <w:color w:val="000000"/>
          <w:sz w:val="28"/>
          <w:szCs w:val="28"/>
          <w:lang w:val="ru-RU"/>
        </w:rPr>
        <w:lastRenderedPageBreak/>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звуки в соответствии с учебной задачей: определять отличительные особенности гласных и согласных звуков; твёрдых и мягких </w:t>
      </w:r>
      <w:r w:rsidRPr="00641E93">
        <w:rPr>
          <w:rFonts w:ascii="Times New Roman" w:eastAsia="SchoolBookSanPin" w:hAnsi="Times New Roman"/>
          <w:color w:val="000000"/>
          <w:sz w:val="28"/>
          <w:szCs w:val="28"/>
          <w:lang w:val="ru-RU"/>
        </w:rPr>
        <w:lastRenderedPageBreak/>
        <w:t>согласных звуков;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о звуковом и буквенном составе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w:t>
      </w:r>
      <w:r w:rsidRPr="00641E93">
        <w:rPr>
          <w:rFonts w:ascii="Times New Roman" w:eastAsia="SchoolBookSanPin" w:hAnsi="Times New Roman"/>
          <w:color w:val="000000"/>
          <w:sz w:val="28"/>
          <w:szCs w:val="28"/>
          <w:lang w:val="ru-RU"/>
        </w:rPr>
        <w:lastRenderedPageBreak/>
        <w:t xml:space="preserve">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956950">
      <w:pPr>
        <w:spacing w:after="0" w:line="36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w:t>
      </w:r>
      <w:r w:rsidRPr="00641E93">
        <w:rPr>
          <w:rFonts w:ascii="Times New Roman" w:eastAsia="SchoolBookSanPin" w:hAnsi="Times New Roman"/>
          <w:color w:val="000000"/>
          <w:sz w:val="28"/>
          <w:szCs w:val="28"/>
          <w:lang w:val="ru-RU"/>
        </w:rPr>
        <w:lastRenderedPageBreak/>
        <w:t xml:space="preserve">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lastRenderedPageBreak/>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чн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r w:rsidRPr="00641E93">
        <w:rPr>
          <w:rFonts w:ascii="Times New Roman" w:eastAsia="SchoolBookSanPin" w:hAnsi="Times New Roman"/>
          <w:color w:val="000000"/>
          <w:sz w:val="28"/>
          <w:szCs w:val="28"/>
          <w:lang w:val="ru-RU"/>
        </w:rPr>
        <w:lastRenderedPageBreak/>
        <w:t xml:space="preserve">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(корень, окончание, текст); соотносить </w:t>
      </w:r>
      <w:r w:rsidRPr="00641E93">
        <w:rPr>
          <w:rFonts w:ascii="Times New Roman" w:eastAsia="SchoolBookSanPin" w:hAnsi="Times New Roman"/>
          <w:color w:val="000000"/>
          <w:sz w:val="28"/>
          <w:szCs w:val="28"/>
          <w:lang w:val="ru-RU"/>
        </w:rPr>
        <w:lastRenderedPageBreak/>
        <w:t>понятие 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и письменно формулировать простые выводы на основе прочитанного </w:t>
      </w:r>
      <w:r w:rsidRPr="00641E93">
        <w:rPr>
          <w:rFonts w:ascii="Times New Roman" w:eastAsia="SchoolBookSanPin" w:hAnsi="Times New Roman"/>
          <w:color w:val="000000"/>
          <w:sz w:val="28"/>
          <w:szCs w:val="28"/>
          <w:lang w:val="ru-RU"/>
        </w:rPr>
        <w:lastRenderedPageBreak/>
        <w:t>или услышанного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w:t>
      </w:r>
      <w:r w:rsidRPr="00641E93">
        <w:rPr>
          <w:rFonts w:ascii="Times New Roman" w:eastAsia="SchoolBookSanPin" w:hAnsi="Times New Roman"/>
          <w:color w:val="000000"/>
          <w:sz w:val="28"/>
          <w:szCs w:val="28"/>
          <w:lang w:val="ru-RU"/>
        </w:rPr>
        <w:lastRenderedPageBreak/>
        <w:t>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w:t>
      </w:r>
      <w:r w:rsidRPr="00641E93">
        <w:rPr>
          <w:rFonts w:ascii="Times New Roman" w:eastAsia="SchoolBookSanPin" w:hAnsi="Times New Roman"/>
          <w:color w:val="000000"/>
          <w:sz w:val="28"/>
          <w:szCs w:val="28"/>
          <w:lang w:val="ru-RU"/>
        </w:rPr>
        <w:lastRenderedPageBreak/>
        <w:t xml:space="preserve">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непроизносимые согласные в корне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Изучающее чтение. Функции ознакомительного чтения, ситуации применения.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наиболее подходящий для данной ситуации тип текста (на основе </w:t>
      </w:r>
      <w:r w:rsidRPr="00641E93">
        <w:rPr>
          <w:rFonts w:ascii="Times New Roman" w:eastAsia="SchoolBookSanPin" w:hAnsi="Times New Roman"/>
          <w:color w:val="000000"/>
          <w:sz w:val="28"/>
          <w:szCs w:val="28"/>
          <w:lang w:val="ru-RU"/>
        </w:rPr>
        <w:lastRenderedPageBreak/>
        <w:t>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при выполнении коллективного </w:t>
      </w:r>
      <w:r w:rsidRPr="00641E93">
        <w:rPr>
          <w:rFonts w:ascii="Times New Roman" w:eastAsia="SchoolBookSanPin" w:hAnsi="Times New Roman"/>
          <w:color w:val="000000"/>
          <w:sz w:val="28"/>
          <w:szCs w:val="28"/>
          <w:lang w:val="ru-RU"/>
        </w:rPr>
        <w:lastRenderedPageBreak/>
        <w:t>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Знаки препинания в сложном предложении, состоящем из двух простых (наблюдение).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устно характеризовать языковые единицы по заданным признакам;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w:t>
      </w:r>
      <w:r w:rsidRPr="00641E93">
        <w:rPr>
          <w:rFonts w:ascii="Times New Roman" w:eastAsia="SchoolBookSanPin" w:hAnsi="Times New Roman"/>
          <w:color w:val="000000"/>
          <w:sz w:val="28"/>
          <w:szCs w:val="28"/>
          <w:lang w:val="ru-RU"/>
        </w:rPr>
        <w:lastRenderedPageBreak/>
        <w:t xml:space="preserve">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проектные задания с опорой на предложенные </w:t>
      </w:r>
      <w:r w:rsidRPr="00641E93">
        <w:rPr>
          <w:rFonts w:ascii="Times New Roman" w:eastAsia="SchoolBookSanPin" w:hAnsi="Times New Roman"/>
          <w:color w:val="000000"/>
          <w:sz w:val="28"/>
          <w:szCs w:val="28"/>
          <w:lang w:val="ru-RU"/>
        </w:rPr>
        <w:lastRenderedPageBreak/>
        <w:t>образцы, планы, идеи.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Планируемые результаты освоения программы учебного предмета «</w:t>
      </w:r>
      <w:r w:rsidR="00367A91">
        <w:rPr>
          <w:rFonts w:ascii="Times New Roman" w:eastAsia="OfficinaSansBoldITC" w:hAnsi="Times New Roman"/>
          <w:color w:val="000000"/>
          <w:sz w:val="28"/>
          <w:szCs w:val="28"/>
          <w:lang w:val="ru-RU"/>
        </w:rPr>
        <w:t>Р</w:t>
      </w:r>
      <w:r w:rsidRPr="00641E93">
        <w:rPr>
          <w:rFonts w:ascii="Times New Roman" w:eastAsia="OfficinaSansBoldITC" w:hAnsi="Times New Roman"/>
          <w:color w:val="000000"/>
          <w:sz w:val="28"/>
          <w:szCs w:val="28"/>
          <w:lang w:val="ru-RU"/>
        </w:rPr>
        <w:t>усский язык» на уровне начального общего образования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самостоятельность в познании, в том числе познавательный интерес к изучению </w:t>
      </w:r>
      <w:r w:rsidRPr="00641E93">
        <w:rPr>
          <w:rFonts w:ascii="Times New Roman" w:eastAsia="SchoolBookSanPin" w:hAnsi="Times New Roman"/>
          <w:color w:val="000000"/>
          <w:sz w:val="28"/>
          <w:szCs w:val="28"/>
          <w:lang w:val="ru-RU"/>
        </w:rPr>
        <w:lastRenderedPageBreak/>
        <w:t>русского языка, активность и самостоятельность в его познании.</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выводы и подкреплять их доказательствами на основе </w:t>
      </w:r>
      <w:r w:rsidRPr="00641E93">
        <w:rPr>
          <w:rFonts w:ascii="Times New Roman" w:eastAsia="SchoolBookSanPin" w:hAnsi="Times New Roman"/>
          <w:color w:val="000000"/>
          <w:sz w:val="28"/>
          <w:szCs w:val="28"/>
          <w:lang w:val="ru-RU"/>
        </w:rPr>
        <w:lastRenderedPageBreak/>
        <w:t>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признавать возможность существования разных точек зрения;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Предметные результаты</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учебных задач.</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пользоваться толковым, орфографическим, орфоэпическим словарями </w:t>
      </w:r>
      <w:r w:rsidRPr="00641E93">
        <w:rPr>
          <w:rFonts w:ascii="Times New Roman" w:eastAsia="SchoolBookSanPin" w:hAnsi="Times New Roman"/>
          <w:color w:val="000000"/>
          <w:sz w:val="28"/>
          <w:szCs w:val="28"/>
          <w:lang w:val="ru-RU"/>
        </w:rPr>
        <w:lastRenderedPageBreak/>
        <w:t>учебника;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в словах с однозначно выделяемыми морфемами окончание, корень, </w:t>
      </w:r>
      <w:r w:rsidRPr="00641E93">
        <w:rPr>
          <w:rFonts w:ascii="Times New Roman" w:eastAsia="SchoolBookSanPin" w:hAnsi="Times New Roman"/>
          <w:color w:val="000000"/>
          <w:sz w:val="28"/>
          <w:szCs w:val="28"/>
          <w:lang w:val="ru-RU"/>
        </w:rPr>
        <w:lastRenderedPageBreak/>
        <w:t>приставку, суффикс;</w:t>
      </w:r>
    </w:p>
    <w:p w:rsidR="00704BEF" w:rsidRPr="00641E93" w:rsidRDefault="00704BEF" w:rsidP="00956950">
      <w:pPr>
        <w:tabs>
          <w:tab w:val="left" w:pos="851"/>
        </w:tabs>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согласные (перечень слов в орфографическом словаре учебника); непроизносимые согласные в корне слова; разделительный твёрдый знак; мягкий знак после </w:t>
      </w:r>
      <w:r w:rsidRPr="00641E93">
        <w:rPr>
          <w:rFonts w:ascii="Times New Roman" w:eastAsia="SchoolBookSanPin" w:hAnsi="Times New Roman"/>
          <w:color w:val="000000"/>
          <w:sz w:val="28"/>
          <w:szCs w:val="28"/>
          <w:lang w:val="ru-RU"/>
        </w:rPr>
        <w:lastRenderedPageBreak/>
        <w:t>шипящих на конце имён существительных; не с глаголами; раздельное написание предлогов со словами;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704BEF" w:rsidRPr="00641E93" w:rsidRDefault="00460248" w:rsidP="00956950">
      <w:pPr>
        <w:spacing w:after="0" w:line="36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w:t>
      </w:r>
      <w:r w:rsidRPr="00641E93">
        <w:rPr>
          <w:rFonts w:ascii="Times New Roman" w:eastAsia="SchoolBookSanPin" w:hAnsi="Times New Roman"/>
          <w:color w:val="000000"/>
          <w:sz w:val="28"/>
          <w:szCs w:val="28"/>
          <w:lang w:val="ru-RU"/>
        </w:rPr>
        <w:lastRenderedPageBreak/>
        <w:t>народа;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комплексу освоенных грамматических признаков;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w:t>
      </w:r>
      <w:r w:rsidRPr="00641E93">
        <w:rPr>
          <w:rFonts w:ascii="Times New Roman" w:eastAsia="SchoolBookSanPin" w:hAnsi="Times New Roman"/>
          <w:color w:val="000000"/>
          <w:sz w:val="28"/>
          <w:szCs w:val="28"/>
          <w:lang w:val="ru-RU"/>
        </w:rPr>
        <w:lastRenderedPageBreak/>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порядок предложений и частей текста;</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к заданным текстам;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подробный пересказ текста (устно и письменно);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выборочный пересказ текста (устно);</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(после предварительной подготовки) сочинения по заданным темам;</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956950">
      <w:pPr>
        <w:spacing w:after="0" w:line="36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367A91" w:rsidRDefault="00704BEF" w:rsidP="00956950">
      <w:pPr>
        <w:spacing w:after="0" w:line="36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704BEF" w:rsidRPr="00641E93" w:rsidRDefault="00367A91" w:rsidP="00956950">
      <w:pPr>
        <w:spacing w:after="0" w:line="360" w:lineRule="auto"/>
        <w:ind w:firstLine="709"/>
        <w:jc w:val="both"/>
        <w:rPr>
          <w:rFonts w:ascii="Times New Roman" w:hAnsi="Times New Roman"/>
          <w:color w:val="000000"/>
          <w:sz w:val="28"/>
          <w:szCs w:val="28"/>
          <w:lang w:val="ru-RU"/>
        </w:rPr>
      </w:pPr>
      <w:r w:rsidRPr="00921B3B">
        <w:rPr>
          <w:rFonts w:ascii="Times New Roman" w:eastAsia="SchoolBookSanPin" w:hAnsi="Times New Roman"/>
          <w:sz w:val="28"/>
          <w:szCs w:val="28"/>
          <w:lang w:val="ru-RU"/>
        </w:rPr>
        <w:t>3.1.</w:t>
      </w:r>
      <w:r w:rsidR="006C12B5">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Pr="00921B3B">
        <w:rPr>
          <w:rFonts w:ascii="Times New Roman" w:hAnsi="Times New Roman"/>
          <w:sz w:val="28"/>
          <w:szCs w:val="28"/>
          <w:lang w:val="ru-RU"/>
        </w:rPr>
        <w:t xml:space="preserve"> </w:t>
      </w:r>
      <w:r>
        <w:rPr>
          <w:rFonts w:ascii="Times New Roman" w:hAnsi="Times New Roman"/>
          <w:sz w:val="28"/>
          <w:szCs w:val="28"/>
          <w:lang w:val="ru-RU"/>
        </w:rPr>
        <w:t xml:space="preserve">Учебный предмет </w:t>
      </w:r>
      <w:r w:rsidR="006C12B5">
        <w:rPr>
          <w:rFonts w:ascii="Times New Roman" w:hAnsi="Times New Roman"/>
          <w:sz w:val="28"/>
          <w:szCs w:val="28"/>
          <w:lang w:val="ru-RU"/>
        </w:rPr>
        <w:t>«</w:t>
      </w:r>
      <w:r w:rsidRPr="00367A91">
        <w:rPr>
          <w:rFonts w:ascii="Times New Roman" w:eastAsia="SchoolBookSanPin" w:hAnsi="Times New Roman"/>
          <w:sz w:val="28"/>
          <w:szCs w:val="28"/>
          <w:lang w:val="ru-RU"/>
        </w:rPr>
        <w:t>Литературное чтение</w:t>
      </w:r>
      <w:r w:rsidR="006C12B5">
        <w:rPr>
          <w:rFonts w:ascii="Times New Roman" w:eastAsia="SchoolBookSanPin" w:hAnsi="Times New Roman"/>
          <w:sz w:val="28"/>
          <w:szCs w:val="28"/>
          <w:lang w:val="ru-RU"/>
        </w:rPr>
        <w:t>»</w:t>
      </w:r>
    </w:p>
    <w:bookmarkEnd w:id="3"/>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Федеральная рабочая программа по учебному предмету «Литературное чтение» (предметная область «Русский язык и литературное чтение») включает: </w:t>
      </w:r>
      <w:r w:rsidRPr="00641E93">
        <w:rPr>
          <w:rFonts w:ascii="Times New Roman" w:eastAsia="Times New Roman" w:hAnsi="Times New Roman"/>
          <w:sz w:val="28"/>
          <w:szCs w:val="28"/>
          <w:lang w:val="ru-RU"/>
        </w:rPr>
        <w:lastRenderedPageBreak/>
        <w:t>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81252D" w:rsidRPr="00641E93" w:rsidRDefault="006C12B5" w:rsidP="00956950">
      <w:pPr>
        <w:spacing w:after="0" w:line="360" w:lineRule="auto"/>
        <w:ind w:firstLine="709"/>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6192"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216"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Федеральная рабочая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lastRenderedPageBreak/>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956950">
      <w:pPr>
        <w:spacing w:after="0" w:line="36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956950">
      <w:pPr>
        <w:spacing w:after="0" w:line="36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w:t>
      </w:r>
      <w:r w:rsidRPr="00641E93">
        <w:rPr>
          <w:rFonts w:ascii="Times New Roman" w:eastAsia="Times New Roman" w:hAnsi="Times New Roman"/>
          <w:sz w:val="28"/>
          <w:szCs w:val="28"/>
          <w:lang w:val="ru-RU"/>
        </w:rPr>
        <w:lastRenderedPageBreak/>
        <w:t>народного творчества;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Федеральная рабочая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w:t>
      </w:r>
      <w:r w:rsidRPr="00641E93">
        <w:rPr>
          <w:rFonts w:ascii="Times New Roman" w:eastAsia="Times New Roman" w:hAnsi="Times New Roman"/>
          <w:sz w:val="28"/>
          <w:szCs w:val="28"/>
          <w:lang w:val="ru-RU"/>
        </w:rPr>
        <w:lastRenderedPageBreak/>
        <w:t xml:space="preserve">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956950">
      <w:pPr>
        <w:spacing w:after="0" w:line="36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81252D" w:rsidRPr="00641E93" w:rsidRDefault="006C12B5" w:rsidP="00956950">
      <w:pPr>
        <w:spacing w:after="0" w:line="360" w:lineRule="auto"/>
        <w:ind w:firstLine="709"/>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240"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в русских народных и литературных (авторских) </w:t>
      </w:r>
      <w:r w:rsidRPr="00641E93">
        <w:rPr>
          <w:rFonts w:ascii="Times New Roman" w:eastAsia="Times New Roman" w:hAnsi="Times New Roman"/>
          <w:sz w:val="28"/>
          <w:szCs w:val="28"/>
          <w:lang w:val="ru-RU"/>
        </w:rPr>
        <w:lastRenderedPageBreak/>
        <w:t>сказках, поступки, отражающие нравственные качества (отношение к природе, людям, предметам).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lastRenderedPageBreak/>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w:t>
      </w:r>
      <w:r w:rsidRPr="00641E93">
        <w:rPr>
          <w:rFonts w:ascii="Times New Roman" w:eastAsia="Times New Roman" w:hAnsi="Times New Roman"/>
          <w:sz w:val="28"/>
          <w:szCs w:val="28"/>
          <w:lang w:val="ru-RU"/>
        </w:rPr>
        <w:lastRenderedPageBreak/>
        <w:t xml:space="preserve">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641E93">
        <w:rPr>
          <w:rFonts w:ascii="Times New Roman" w:eastAsia="Times New Roman" w:hAnsi="Times New Roman"/>
          <w:sz w:val="28"/>
          <w:szCs w:val="28"/>
          <w:lang w:val="ru-RU"/>
        </w:rPr>
        <w:lastRenderedPageBreak/>
        <w:t xml:space="preserve">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w:t>
      </w:r>
      <w:r w:rsidRPr="00641E93">
        <w:rPr>
          <w:rFonts w:ascii="Times New Roman" w:eastAsia="Times New Roman" w:hAnsi="Times New Roman"/>
          <w:sz w:val="28"/>
          <w:szCs w:val="28"/>
          <w:lang w:val="ru-RU"/>
        </w:rPr>
        <w:lastRenderedPageBreak/>
        <w:t>рекомендательного списка, тематические картотеки библиотеки. Книга учебная, художественная, справочная.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w:t>
      </w:r>
      <w:r w:rsidRPr="00641E93">
        <w:rPr>
          <w:rFonts w:ascii="Times New Roman" w:eastAsia="Times New Roman" w:hAnsi="Times New Roman"/>
          <w:sz w:val="28"/>
          <w:szCs w:val="28"/>
          <w:lang w:val="ru-RU"/>
        </w:rPr>
        <w:lastRenderedPageBreak/>
        <w:t xml:space="preserve">«Иван-царевич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r w:rsidRPr="00641E93">
        <w:rPr>
          <w:rFonts w:ascii="Times New Roman" w:eastAsia="Times New Roman" w:hAnsi="Times New Roman"/>
          <w:sz w:val="28"/>
          <w:szCs w:val="28"/>
          <w:lang w:val="ru-RU"/>
        </w:rPr>
        <w:lastRenderedPageBreak/>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w:t>
      </w:r>
      <w:r w:rsidRPr="00641E93">
        <w:rPr>
          <w:rFonts w:ascii="Times New Roman" w:eastAsia="Times New Roman" w:hAnsi="Times New Roman"/>
          <w:sz w:val="28"/>
          <w:szCs w:val="28"/>
          <w:lang w:val="ru-RU"/>
        </w:rPr>
        <w:lastRenderedPageBreak/>
        <w:t xml:space="preserve">«Барсучий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w:t>
      </w:r>
      <w:r w:rsidRPr="00641E93">
        <w:rPr>
          <w:rFonts w:ascii="Times New Roman" w:eastAsia="Times New Roman" w:hAnsi="Times New Roman"/>
          <w:sz w:val="28"/>
          <w:szCs w:val="28"/>
          <w:lang w:val="ru-RU"/>
        </w:rPr>
        <w:lastRenderedPageBreak/>
        <w:t xml:space="preserve">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956950">
      <w:pPr>
        <w:spacing w:after="0" w:line="36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пересказывать текст (подробно, выборочно, с изменением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w:t>
      </w:r>
      <w:r w:rsidRPr="00641E93">
        <w:rPr>
          <w:rFonts w:ascii="Times New Roman" w:eastAsia="Times New Roman" w:hAnsi="Times New Roman"/>
          <w:sz w:val="28"/>
          <w:szCs w:val="28"/>
          <w:lang w:val="ru-RU"/>
        </w:rPr>
        <w:lastRenderedPageBreak/>
        <w:t>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956950">
      <w:pPr>
        <w:spacing w:after="0" w:line="36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w:t>
      </w:r>
      <w:r w:rsidRPr="00641E93">
        <w:rPr>
          <w:rFonts w:ascii="Times New Roman" w:eastAsia="Times New Roman" w:hAnsi="Times New Roman"/>
          <w:sz w:val="28"/>
          <w:szCs w:val="28"/>
          <w:lang w:val="ru-RU"/>
        </w:rPr>
        <w:lastRenderedPageBreak/>
        <w:t xml:space="preserve">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w:t>
      </w:r>
      <w:r w:rsidRPr="00641E93">
        <w:rPr>
          <w:rFonts w:ascii="Times New Roman" w:eastAsia="Times New Roman" w:hAnsi="Times New Roman"/>
          <w:sz w:val="28"/>
          <w:szCs w:val="28"/>
          <w:lang w:val="ru-RU"/>
        </w:rPr>
        <w:lastRenderedPageBreak/>
        <w:t xml:space="preserve">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w:t>
      </w:r>
      <w:r w:rsidRPr="00641E93">
        <w:rPr>
          <w:rFonts w:ascii="Times New Roman" w:eastAsia="Times New Roman" w:hAnsi="Times New Roman"/>
          <w:sz w:val="28"/>
          <w:szCs w:val="28"/>
          <w:lang w:val="ru-RU"/>
        </w:rPr>
        <w:lastRenderedPageBreak/>
        <w:t xml:space="preserve">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926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956950">
      <w:pPr>
        <w:spacing w:after="0" w:line="36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Ценности научного познания: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и жизненных задач;</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w:t>
      </w:r>
      <w:r w:rsidRPr="00641E93">
        <w:rPr>
          <w:rFonts w:ascii="Times New Roman" w:eastAsia="Times New Roman" w:hAnsi="Times New Roman"/>
          <w:sz w:val="28"/>
          <w:szCs w:val="28"/>
          <w:lang w:val="ru-RU"/>
        </w:rPr>
        <w:lastRenderedPageBreak/>
        <w:t xml:space="preserve">подходящий (на основе предложенных критериев);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lastRenderedPageBreak/>
        <w:t>готовить небольшие публичные выступления;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самоорганизация: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выстраивать последовательность выбранных действий;</w:t>
      </w:r>
    </w:p>
    <w:p w:rsidR="0081252D" w:rsidRPr="00E36259" w:rsidRDefault="0081252D" w:rsidP="00956950">
      <w:pPr>
        <w:spacing w:after="0" w:line="360" w:lineRule="auto"/>
        <w:ind w:firstLine="709"/>
        <w:jc w:val="both"/>
        <w:rPr>
          <w:rFonts w:ascii="Times New Roman" w:eastAsia="Times New Roman" w:hAnsi="Times New Roman"/>
          <w:sz w:val="28"/>
          <w:szCs w:val="28"/>
          <w:lang w:val="ru-RU"/>
        </w:rPr>
      </w:pPr>
      <w:r w:rsidRPr="00E36259">
        <w:rPr>
          <w:rFonts w:ascii="Times New Roman" w:eastAsia="Times New Roman" w:hAnsi="Times New Roman"/>
          <w:sz w:val="28"/>
          <w:szCs w:val="28"/>
          <w:lang w:val="ru-RU"/>
        </w:rPr>
        <w:t>самоконтроль: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1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с соблюдением последовательности событий, с опорой на предложенные ключевые слова, вопросы, </w:t>
      </w:r>
      <w:r w:rsidRPr="00641E93">
        <w:rPr>
          <w:rFonts w:ascii="Times New Roman" w:eastAsia="Times New Roman" w:hAnsi="Times New Roman"/>
          <w:sz w:val="28"/>
          <w:szCs w:val="28"/>
          <w:lang w:val="ru-RU"/>
        </w:rPr>
        <w:lastRenderedPageBreak/>
        <w:t>рисунки, предложенный план;</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содержание, смысл прослушанного/прочитанного произведения: </w:t>
      </w:r>
      <w:r w:rsidRPr="00641E93">
        <w:rPr>
          <w:rFonts w:ascii="Times New Roman" w:eastAsia="Times New Roman" w:hAnsi="Times New Roman"/>
          <w:sz w:val="28"/>
          <w:szCs w:val="28"/>
          <w:lang w:val="ru-RU"/>
        </w:rPr>
        <w:lastRenderedPageBreak/>
        <w:t>отвечать и формулировать вопросы по фактическому содержанию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w:t>
      </w:r>
      <w:r w:rsidRPr="00641E93">
        <w:rPr>
          <w:rFonts w:ascii="Times New Roman" w:eastAsia="Times New Roman" w:hAnsi="Times New Roman"/>
          <w:sz w:val="28"/>
          <w:szCs w:val="28"/>
          <w:lang w:val="ru-RU"/>
        </w:rPr>
        <w:lastRenderedPageBreak/>
        <w:t>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w:t>
      </w:r>
      <w:r w:rsidRPr="00641E93">
        <w:rPr>
          <w:rFonts w:ascii="Times New Roman" w:eastAsia="Times New Roman" w:hAnsi="Times New Roman"/>
          <w:sz w:val="28"/>
          <w:szCs w:val="28"/>
          <w:lang w:val="ru-RU"/>
        </w:rPr>
        <w:lastRenderedPageBreak/>
        <w:t xml:space="preserve">(повествование,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w:t>
      </w:r>
      <w:r w:rsidRPr="00641E93">
        <w:rPr>
          <w:rFonts w:ascii="Times New Roman" w:eastAsia="Times New Roman" w:hAnsi="Times New Roman"/>
          <w:sz w:val="28"/>
          <w:szCs w:val="28"/>
          <w:lang w:val="ru-RU"/>
        </w:rPr>
        <w:lastRenderedPageBreak/>
        <w:t xml:space="preserve">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от имени одного из героев, придумывать продолжение прочитанного произведения (не менее 10 предложений);</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956950">
      <w:pPr>
        <w:spacing w:after="0" w:line="36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DB60CF" w:rsidRPr="00921B3B" w:rsidRDefault="00DB60CF" w:rsidP="00DB60CF">
      <w:pPr>
        <w:spacing w:after="0" w:line="360" w:lineRule="auto"/>
        <w:ind w:firstLine="709"/>
        <w:jc w:val="both"/>
        <w:rPr>
          <w:rFonts w:ascii="Times New Roman" w:eastAsia="SchoolBookSanPi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3</w:t>
      </w:r>
      <w:r w:rsidRPr="00921B3B">
        <w:rPr>
          <w:rFonts w:ascii="Times New Roman" w:eastAsia="SchoolBookSanPin" w:hAnsi="Times New Roman"/>
          <w:sz w:val="28"/>
          <w:szCs w:val="28"/>
          <w:lang w:val="ru-RU"/>
        </w:rPr>
        <w:t>.</w:t>
      </w:r>
      <w:r w:rsidRPr="00921B3B">
        <w:rPr>
          <w:rFonts w:ascii="Times New Roman" w:hAnsi="Times New Roman"/>
          <w:sz w:val="28"/>
          <w:szCs w:val="28"/>
          <w:lang w:val="ru-RU"/>
        </w:rPr>
        <w:t xml:space="preserve"> </w:t>
      </w:r>
      <w:r>
        <w:rPr>
          <w:rFonts w:ascii="Times New Roman" w:hAnsi="Times New Roman"/>
          <w:sz w:val="28"/>
          <w:szCs w:val="28"/>
          <w:lang w:val="ru-RU"/>
        </w:rPr>
        <w:t>Учебный предмет «</w:t>
      </w:r>
      <w:r w:rsidRPr="00DB60CF">
        <w:rPr>
          <w:rFonts w:ascii="Times New Roman" w:eastAsia="Times New Roman" w:hAnsi="Times New Roman"/>
          <w:sz w:val="28"/>
          <w:szCs w:val="28"/>
          <w:lang w:val="ru-RU"/>
        </w:rPr>
        <w:t>Окружающий мир</w:t>
      </w:r>
      <w:r>
        <w:rPr>
          <w:rFonts w:ascii="Times New Roman" w:eastAsia="SchoolBookSanPin" w:hAnsi="Times New Roman"/>
          <w:sz w:val="28"/>
          <w:szCs w:val="28"/>
          <w:lang w:val="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w:t>
      </w:r>
      <w:r w:rsidRPr="00641E93">
        <w:rPr>
          <w:rFonts w:ascii="Times New Roman" w:eastAsia="Times New Roman" w:hAnsi="Times New Roman"/>
          <w:color w:val="000000"/>
          <w:sz w:val="28"/>
          <w:szCs w:val="28"/>
          <w:lang w:val="ru-RU" w:eastAsia="ru-RU"/>
        </w:rPr>
        <w:lastRenderedPageBreak/>
        <w:t xml:space="preserve">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Представлены также способы организации дифференцированного обучения.</w:t>
      </w:r>
    </w:p>
    <w:p w:rsidR="00F10FB8" w:rsidRPr="00641E93" w:rsidRDefault="00DB60CF" w:rsidP="00956950">
      <w:pPr>
        <w:spacing w:after="0" w:line="360" w:lineRule="auto"/>
        <w:ind w:firstLine="709"/>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3</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1.</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Пояснительная записка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Федеральная рабочая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F10FB8" w:rsidRPr="00641E93" w:rsidRDefault="00DB60CF" w:rsidP="00956950">
      <w:pPr>
        <w:spacing w:after="0" w:line="360" w:lineRule="auto"/>
        <w:ind w:firstLine="709"/>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3.1.</w:t>
      </w:r>
      <w:r w:rsidR="00DB13CE">
        <w:rPr>
          <w:rFonts w:ascii="Times New Roman" w:eastAsia="Times New Roman" w:hAnsi="Times New Roman"/>
          <w:color w:val="000000"/>
          <w:sz w:val="28"/>
          <w:szCs w:val="28"/>
          <w:lang w:val="ru-RU" w:eastAsia="ru-RU"/>
        </w:rPr>
        <w:t>3</w:t>
      </w:r>
      <w:r>
        <w:rPr>
          <w:rFonts w:ascii="Times New Roman" w:eastAsia="Times New Roman" w:hAnsi="Times New Roman"/>
          <w:color w:val="000000"/>
          <w:sz w:val="28"/>
          <w:szCs w:val="28"/>
          <w:lang w:val="ru-RU" w:eastAsia="ru-RU"/>
        </w:rPr>
        <w:t>.</w:t>
      </w:r>
      <w:r w:rsidR="00694DFA">
        <w:rPr>
          <w:rFonts w:ascii="Times New Roman" w:eastAsia="Times New Roman" w:hAnsi="Times New Roman"/>
          <w:color w:val="000000"/>
          <w:sz w:val="28"/>
          <w:szCs w:val="28"/>
          <w:lang w:val="ru-RU" w:eastAsia="ru-RU"/>
        </w:rPr>
        <w:t>2. С</w:t>
      </w:r>
      <w:r w:rsidRPr="00641E93">
        <w:rPr>
          <w:rFonts w:ascii="Times New Roman" w:eastAsia="Times New Roman" w:hAnsi="Times New Roman"/>
          <w:color w:val="000000"/>
          <w:sz w:val="28"/>
          <w:szCs w:val="28"/>
          <w:lang w:val="ru-RU" w:eastAsia="ru-RU"/>
        </w:rPr>
        <w:t>одержание учебного предмета «</w:t>
      </w:r>
      <w:r w:rsidR="00694DFA">
        <w:rPr>
          <w:rFonts w:ascii="Times New Roman" w:eastAsia="Times New Roman" w:hAnsi="Times New Roman"/>
          <w:color w:val="000000"/>
          <w:sz w:val="28"/>
          <w:szCs w:val="28"/>
          <w:lang w:val="ru-RU" w:eastAsia="ru-RU"/>
        </w:rPr>
        <w:t>О</w:t>
      </w:r>
      <w:r w:rsidRPr="00641E93">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956950">
      <w:pPr>
        <w:pStyle w:val="a4"/>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Наша Родина — Россия, Российская Федерация. Россия и её столица на карте. </w:t>
      </w:r>
      <w:r w:rsidRPr="00641E93">
        <w:rPr>
          <w:rFonts w:ascii="Times New Roman" w:eastAsia="Times New Roman" w:hAnsi="Times New Roman"/>
          <w:color w:val="000000"/>
          <w:sz w:val="28"/>
          <w:szCs w:val="28"/>
          <w:lang w:val="ru-RU" w:eastAsia="ru-RU"/>
        </w:rPr>
        <w:lastRenderedPageBreak/>
        <w:t>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используя текстовую информацию, заполнять таблицы; дополнять схемы;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Методы изучения природы. Карта мира. Материки и части света. Вещество. Разнообразие веществ в окружающем мире.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различать понятия «век», «столетие», «историческое время»;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03697"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w:t>
      </w:r>
      <w:r w:rsidRPr="00641E93">
        <w:rPr>
          <w:rFonts w:ascii="Times New Roman" w:eastAsia="Times New Roman" w:hAnsi="Times New Roman"/>
          <w:color w:val="000000"/>
          <w:sz w:val="28"/>
          <w:szCs w:val="28"/>
          <w:lang w:val="ru-RU" w:eastAsia="ru-RU"/>
        </w:rPr>
        <w:lastRenderedPageBreak/>
        <w:t>традициям своего народа и других народов, государственным символам России.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Природные зоны России: общее представление, основные природные зоны </w:t>
      </w:r>
      <w:r w:rsidRPr="00641E93">
        <w:rPr>
          <w:rFonts w:ascii="Times New Roman" w:eastAsia="Times New Roman" w:hAnsi="Times New Roman"/>
          <w:color w:val="000000"/>
          <w:sz w:val="28"/>
          <w:szCs w:val="28"/>
          <w:lang w:val="ru-RU" w:eastAsia="ru-RU"/>
        </w:rPr>
        <w:lastRenderedPageBreak/>
        <w:t>(климат,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F10FB8" w:rsidRPr="00641E93" w:rsidRDefault="00DB13CE" w:rsidP="00956950">
      <w:pPr>
        <w:pStyle w:val="a4"/>
        <w:widowControl/>
        <w:spacing w:after="0" w:line="36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3.1.3.3. </w:t>
      </w: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сопричастность к прошлому, настоящему и будущему своей страны и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956950">
      <w:pPr>
        <w:spacing w:after="0" w:line="36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планировать самостоятельно или с помощью учителя действия по решению учебной задачи;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F10FB8" w:rsidRPr="00641E93" w:rsidRDefault="00DB13CE" w:rsidP="00DB13CE">
      <w:pPr>
        <w:spacing w:after="0" w:line="360" w:lineRule="auto"/>
        <w:ind w:firstLine="709"/>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 xml:space="preserve">3.1.3.4. </w:t>
      </w:r>
      <w:r w:rsidR="00903697" w:rsidRPr="00641E93">
        <w:rPr>
          <w:rFonts w:ascii="Times New Roman" w:eastAsia="Times New Roman" w:hAnsi="Times New Roman"/>
          <w:color w:val="000000"/>
          <w:sz w:val="28"/>
          <w:szCs w:val="28"/>
          <w:lang w:val="ru-RU" w:eastAsia="ru-RU"/>
        </w:rPr>
        <w:t>Предметные результаты освоения программы по годам обучения</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1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соблюдать правила безопасного поведения пешехода;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ориентироваться на местности по местным природным признакам, Солнцу, компасу;</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DB13CE">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ориентироваться в возможных мошеннических действиях при общении в мессенджерах.</w:t>
      </w:r>
    </w:p>
    <w:p w:rsidR="00F10FB8" w:rsidRPr="00641E93" w:rsidRDefault="00F10FB8"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956950">
      <w:pPr>
        <w:spacing w:after="0" w:line="36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956950">
      <w:pPr>
        <w:pStyle w:val="a4"/>
        <w:widowControl/>
        <w:spacing w:after="0" w:line="36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B944D3" w:rsidRDefault="00F10FB8" w:rsidP="00956950">
      <w:pPr>
        <w:pStyle w:val="a4"/>
        <w:widowControl/>
        <w:spacing w:after="0" w:line="36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F10FB8" w:rsidRPr="00641E93" w:rsidRDefault="00B944D3" w:rsidP="00B944D3">
      <w:pPr>
        <w:pStyle w:val="a4"/>
        <w:widowControl/>
        <w:spacing w:after="0" w:line="360" w:lineRule="auto"/>
        <w:ind w:left="0" w:firstLine="709"/>
        <w:jc w:val="center"/>
        <w:rPr>
          <w:rFonts w:ascii="Times New Roman" w:eastAsia="Times New Roman" w:hAnsi="Times New Roman"/>
          <w:color w:val="000000"/>
          <w:sz w:val="28"/>
          <w:szCs w:val="28"/>
          <w:lang w:val="ru-RU" w:eastAsia="ru-RU"/>
        </w:rPr>
      </w:pPr>
      <w:r w:rsidRPr="00B944D3">
        <w:rPr>
          <w:rFonts w:ascii="Times New Roman" w:hAnsi="Times New Roman"/>
          <w:sz w:val="28"/>
          <w:szCs w:val="28"/>
          <w:lang w:val="ru-RU"/>
        </w:rPr>
        <w:t>3.2.</w:t>
      </w:r>
      <w:r>
        <w:rPr>
          <w:lang w:val="ru-RU"/>
        </w:rPr>
        <w:t xml:space="preserve"> </w:t>
      </w:r>
      <w:r w:rsidRPr="00B944D3">
        <w:rPr>
          <w:rFonts w:ascii="Times New Roman" w:eastAsia="Times New Roman" w:hAnsi="Times New Roman"/>
          <w:color w:val="000000"/>
          <w:sz w:val="28"/>
          <w:szCs w:val="28"/>
          <w:lang w:val="ru-RU" w:eastAsia="ru-RU"/>
        </w:rPr>
        <w:t>Программа формирования универсальных учебных действий</w:t>
      </w:r>
    </w:p>
    <w:p w:rsidR="00A26321" w:rsidRPr="00641E93" w:rsidRDefault="00A26321" w:rsidP="00956950">
      <w:pPr>
        <w:spacing w:after="0" w:line="360" w:lineRule="auto"/>
        <w:ind w:firstLine="709"/>
        <w:jc w:val="both"/>
        <w:rPr>
          <w:rFonts w:ascii="Times New Roman" w:eastAsia="OfficinaSansBoldITC" w:hAnsi="Times New Roman"/>
          <w:sz w:val="28"/>
          <w:szCs w:val="28"/>
          <w:lang w:val="ru-RU"/>
        </w:rPr>
      </w:pP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A26321" w:rsidRPr="00641E93" w:rsidRDefault="00A26321"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A26321" w:rsidRPr="00641E93" w:rsidRDefault="00A26321" w:rsidP="00956950">
      <w:pPr>
        <w:tabs>
          <w:tab w:val="left" w:pos="851"/>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характеристика познавательных, коммуникативных и регулятивных универсальных </w:t>
      </w:r>
      <w:r w:rsidR="00550BAE"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действий.</w:t>
      </w:r>
    </w:p>
    <w:p w:rsidR="00A26321" w:rsidRPr="00641E93" w:rsidRDefault="0065147D"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Цель</w:t>
      </w:r>
      <w:r w:rsidR="00A26321" w:rsidRPr="00641E93">
        <w:rPr>
          <w:rFonts w:ascii="Times New Roman" w:eastAsia="SchoolBookSanPin" w:hAnsi="Times New Roman"/>
          <w:sz w:val="28"/>
          <w:szCs w:val="28"/>
          <w:lang w:val="ru-RU"/>
        </w:rPr>
        <w:t xml:space="preserve"> развития </w:t>
      </w:r>
      <w:r w:rsidR="00DE7B1C"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как приоритетной </w:t>
      </w:r>
      <w:r w:rsidR="005C2BF7" w:rsidRPr="00641E93">
        <w:rPr>
          <w:rFonts w:ascii="Times New Roman" w:eastAsia="SchoolBookSanPin" w:hAnsi="Times New Roman"/>
          <w:sz w:val="28"/>
          <w:szCs w:val="28"/>
          <w:lang w:val="ru-RU"/>
        </w:rPr>
        <w:t xml:space="preserve">на уровне начального общего </w:t>
      </w:r>
      <w:r w:rsidR="00A26321" w:rsidRPr="00641E93">
        <w:rPr>
          <w:rFonts w:ascii="Times New Roman" w:eastAsia="SchoolBookSanPin" w:hAnsi="Times New Roman"/>
          <w:sz w:val="28"/>
          <w:szCs w:val="28"/>
          <w:lang w:val="ru-RU"/>
        </w:rPr>
        <w:t xml:space="preserve">образования </w:t>
      </w:r>
      <w:r w:rsidR="005C2BF7" w:rsidRPr="00641E93">
        <w:rPr>
          <w:rFonts w:ascii="Times New Roman" w:eastAsia="SchoolBookSanPin" w:hAnsi="Times New Roman"/>
          <w:sz w:val="28"/>
          <w:szCs w:val="28"/>
          <w:lang w:val="ru-RU"/>
        </w:rPr>
        <w:t xml:space="preserve">реализуется </w:t>
      </w:r>
      <w:r>
        <w:rPr>
          <w:rFonts w:ascii="Times New Roman" w:eastAsia="SchoolBookSanPin" w:hAnsi="Times New Roman"/>
          <w:sz w:val="28"/>
          <w:szCs w:val="28"/>
          <w:lang w:val="ru-RU"/>
        </w:rPr>
        <w:t xml:space="preserve">через </w:t>
      </w:r>
      <w:r w:rsidR="005C2BF7" w:rsidRPr="00641E93">
        <w:rPr>
          <w:rFonts w:ascii="Times New Roman" w:eastAsia="SchoolBookSanPin" w:hAnsi="Times New Roman"/>
          <w:sz w:val="28"/>
          <w:szCs w:val="28"/>
          <w:lang w:val="ru-RU"/>
        </w:rPr>
        <w:t>установлени</w:t>
      </w:r>
      <w:r>
        <w:rPr>
          <w:rFonts w:ascii="Times New Roman" w:eastAsia="SchoolBookSanPin" w:hAnsi="Times New Roman"/>
          <w:sz w:val="28"/>
          <w:szCs w:val="28"/>
          <w:lang w:val="ru-RU"/>
        </w:rPr>
        <w:t>е</w:t>
      </w:r>
      <w:r w:rsidR="005C2BF7"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связ</w:t>
      </w:r>
      <w:r w:rsidR="005C2BF7" w:rsidRPr="00641E93">
        <w:rPr>
          <w:rFonts w:ascii="Times New Roman" w:eastAsia="SchoolBookSanPin" w:hAnsi="Times New Roman"/>
          <w:sz w:val="28"/>
          <w:szCs w:val="28"/>
          <w:lang w:val="ru-RU"/>
        </w:rPr>
        <w:t xml:space="preserve">и </w:t>
      </w:r>
      <w:r w:rsidR="00A26321" w:rsidRPr="00641E93">
        <w:rPr>
          <w:rFonts w:ascii="Times New Roman" w:eastAsia="SchoolBookSanPin" w:hAnsi="Times New Roman"/>
          <w:sz w:val="28"/>
          <w:szCs w:val="28"/>
          <w:lang w:val="ru-RU"/>
        </w:rPr>
        <w:t>и взаимодействи</w:t>
      </w:r>
      <w:r w:rsidR="005C2BF7" w:rsidRPr="00641E93">
        <w:rPr>
          <w:rFonts w:ascii="Times New Roman" w:eastAsia="SchoolBookSanPin" w:hAnsi="Times New Roman"/>
          <w:sz w:val="28"/>
          <w:szCs w:val="28"/>
          <w:lang w:val="ru-RU"/>
        </w:rPr>
        <w:t>я</w:t>
      </w:r>
      <w:r w:rsidR="00A26321" w:rsidRPr="00641E93">
        <w:rPr>
          <w:rFonts w:ascii="Times New Roman" w:eastAsia="SchoolBookSanPin" w:hAnsi="Times New Roman"/>
          <w:sz w:val="28"/>
          <w:szCs w:val="28"/>
          <w:lang w:val="ru-RU"/>
        </w:rPr>
        <w:t xml:space="preserve"> между освоением предметного содержания обучения и достижениями обучающегося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в области метапредметных результатов. Это взаимодействие проявляется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в следующем: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E36259" w:rsidRDefault="00A26321" w:rsidP="0065147D">
      <w:pPr>
        <w:spacing w:after="0" w:line="36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Познавательные </w:t>
      </w:r>
      <w:r w:rsidRPr="00641E93">
        <w:rPr>
          <w:rFonts w:ascii="Times New Roman" w:eastAsia="SchoolBookSanPin" w:hAnsi="Times New Roman"/>
          <w:sz w:val="28"/>
          <w:szCs w:val="28"/>
          <w:lang w:val="ru-RU"/>
        </w:rPr>
        <w:t>универсальные учебные действия представляют совокупность операций, участвующих в учебно-познавательной деятельности. К ним относятся: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956950">
      <w:pPr>
        <w:spacing w:after="0" w:line="36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Коммуникативные </w:t>
      </w:r>
      <w:r w:rsidRPr="00641E93">
        <w:rPr>
          <w:rFonts w:ascii="Times New Roman" w:eastAsia="SchoolBookSanPin" w:hAnsi="Times New Roman"/>
          <w:sz w:val="28"/>
          <w:szCs w:val="28"/>
          <w:lang w:val="ru-RU"/>
        </w:rPr>
        <w:t xml:space="preserve">универсальные учебные действия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видоизменение экранных (виртуальных) объектов учебного, художественного, бытового назначения (самостоятельный поиск, реконструкция, динамическое </w:t>
      </w:r>
      <w:r w:rsidRPr="00641E93">
        <w:rPr>
          <w:rFonts w:ascii="Times New Roman" w:eastAsia="SchoolBookSanPin" w:hAnsi="Times New Roman"/>
          <w:sz w:val="28"/>
          <w:szCs w:val="28"/>
          <w:lang w:val="ru-RU"/>
        </w:rPr>
        <w:lastRenderedPageBreak/>
        <w:t>представление);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65147D"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Регулятивные </w:t>
      </w:r>
      <w:r w:rsidRPr="00641E93">
        <w:rPr>
          <w:rFonts w:ascii="Times New Roman" w:eastAsia="SchoolBookSanPin" w:hAnsi="Times New Roman"/>
          <w:sz w:val="28"/>
          <w:szCs w:val="28"/>
          <w:lang w:val="ru-RU"/>
        </w:rPr>
        <w:t>универсальные учебные действия</w:t>
      </w:r>
      <w:r w:rsidR="005C2BF7" w:rsidRPr="00641E93">
        <w:rPr>
          <w:rFonts w:ascii="Times New Roman" w:eastAsia="SchoolBookSanPin" w:hAnsi="Times New Roman"/>
          <w:sz w:val="28"/>
          <w:szCs w:val="28"/>
          <w:lang w:val="ru-RU"/>
        </w:rPr>
        <w:t xml:space="preserve"> – это</w:t>
      </w:r>
      <w:r w:rsidRPr="00641E93">
        <w:rPr>
          <w:rFonts w:ascii="Times New Roman" w:eastAsia="SchoolBookSanPin" w:hAnsi="Times New Roman"/>
          <w:sz w:val="28"/>
          <w:szCs w:val="28"/>
          <w:lang w:val="ru-RU"/>
        </w:rPr>
        <w:t xml:space="preserve"> совокупность учебных операций, обеспечивающих становление рефлексивных качеств субъекта учебной деятельности (</w:t>
      </w:r>
      <w:r w:rsidR="00DE7B1C" w:rsidRPr="00641E93">
        <w:rPr>
          <w:rFonts w:ascii="Times New Roman" w:eastAsia="SchoolBookSanPin" w:hAnsi="Times New Roman"/>
          <w:sz w:val="28"/>
          <w:szCs w:val="28"/>
          <w:lang w:val="ru-RU"/>
        </w:rPr>
        <w:t>на уровне начального общего образования</w:t>
      </w:r>
      <w:r w:rsidRPr="00641E93">
        <w:rPr>
          <w:rFonts w:ascii="Times New Roman" w:eastAsia="SchoolBookSanPin" w:hAnsi="Times New Roman"/>
          <w:sz w:val="28"/>
          <w:szCs w:val="28"/>
          <w:lang w:val="ru-RU"/>
        </w:rPr>
        <w:t xml:space="preserve">их формирование осуществляется на пропедевтическом уровне). </w:t>
      </w:r>
    </w:p>
    <w:p w:rsidR="00A26321" w:rsidRPr="00641E93" w:rsidRDefault="005C2BF7"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ыделяются шесть групп операций: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w:t>
      </w:r>
      <w:r w:rsidR="005C2BF7"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выбранному способу;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федеральных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w:t>
      </w:r>
      <w:r w:rsidRPr="00641E93">
        <w:rPr>
          <w:rFonts w:ascii="Times New Roman" w:eastAsia="SchoolBookSanPin" w:hAnsi="Times New Roman"/>
          <w:sz w:val="28"/>
          <w:szCs w:val="28"/>
          <w:lang w:val="ru-RU"/>
        </w:rPr>
        <w:lastRenderedPageBreak/>
        <w:t xml:space="preserve">(договариваться,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E36259" w:rsidRDefault="00A26321" w:rsidP="0065147D">
      <w:pPr>
        <w:spacing w:after="0" w:line="36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w:t>
      </w:r>
      <w:r w:rsidR="005D2BBA" w:rsidRPr="00641E93">
        <w:rPr>
          <w:rFonts w:ascii="Times New Roman" w:eastAsia="SchoolBookSanPin" w:hAnsi="Times New Roman"/>
          <w:sz w:val="28"/>
          <w:szCs w:val="28"/>
          <w:lang w:val="ru-RU"/>
        </w:rPr>
        <w:lastRenderedPageBreak/>
        <w:t>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lastRenderedPageBreak/>
        <w:t>предметам, то универсальность учебного действия формируется успешно и быстро.</w:t>
      </w:r>
    </w:p>
    <w:p w:rsidR="0065147D"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w:t>
      </w:r>
      <w:r w:rsidR="00A26321" w:rsidRPr="00641E93">
        <w:rPr>
          <w:rFonts w:ascii="Times New Roman" w:eastAsia="SchoolBookSanPin" w:hAnsi="Times New Roman"/>
          <w:sz w:val="28"/>
          <w:szCs w:val="28"/>
          <w:lang w:val="ru-RU"/>
        </w:rPr>
        <w:lastRenderedPageBreak/>
        <w:t xml:space="preserve">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федеральных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956950">
      <w:pPr>
        <w:spacing w:after="0" w:line="36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26321" w:rsidRDefault="00C92B94" w:rsidP="00956950">
      <w:pPr>
        <w:spacing w:after="0" w:line="360" w:lineRule="auto"/>
        <w:ind w:firstLine="709"/>
        <w:jc w:val="both"/>
        <w:rPr>
          <w:rFonts w:ascii="Times New Roman" w:eastAsia="SchoolBookSanPin" w:hAnsi="Times New Roman"/>
          <w:color w:val="231F20"/>
          <w:sz w:val="28"/>
          <w:szCs w:val="28"/>
          <w:lang w:val="ru-RU"/>
        </w:rPr>
      </w:pPr>
      <w:r w:rsidRPr="00C92B94">
        <w:rPr>
          <w:rFonts w:ascii="Times New Roman" w:hAnsi="Times New Roman"/>
          <w:sz w:val="28"/>
          <w:szCs w:val="28"/>
          <w:lang w:val="ru-RU"/>
        </w:rPr>
        <w:t xml:space="preserve">3.3. </w:t>
      </w:r>
      <w:r w:rsidRPr="00C92B94">
        <w:rPr>
          <w:rFonts w:ascii="Times New Roman" w:eastAsia="SchoolBookSanPin" w:hAnsi="Times New Roman"/>
          <w:color w:val="231F20"/>
          <w:sz w:val="28"/>
          <w:szCs w:val="28"/>
          <w:lang w:val="ru-RU"/>
        </w:rPr>
        <w:t>Федеральная рабочая программа воспитания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3.3.1. </w:t>
      </w:r>
      <w:r w:rsidRPr="00C92B94">
        <w:rPr>
          <w:rFonts w:ascii="Times New Roman" w:eastAsia="SchoolBookSanPin" w:hAnsi="Times New Roman"/>
          <w:color w:val="231F20"/>
          <w:sz w:val="28"/>
          <w:szCs w:val="28"/>
          <w:lang w:val="ru-RU"/>
        </w:rPr>
        <w:t>Пояснительная записка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Федеральная рабочая программа воспитания для общеобразовательных </w:t>
      </w:r>
      <w:r w:rsidRPr="00641E93">
        <w:rPr>
          <w:rFonts w:ascii="Times New Roman" w:eastAsia="SchoolBookSanPin" w:hAnsi="Times New Roman"/>
          <w:color w:val="231F20"/>
          <w:sz w:val="28"/>
          <w:szCs w:val="28"/>
          <w:lang w:val="ru-RU"/>
        </w:rPr>
        <w:lastRenderedPageBreak/>
        <w:t>организаций (далее — Программа</w:t>
      </w:r>
      <w:r w:rsidR="001E4D53" w:rsidRPr="00641E93">
        <w:rPr>
          <w:rFonts w:ascii="Times New Roman" w:eastAsia="SchoolBookSanPin" w:hAnsi="Times New Roman"/>
          <w:color w:val="231F20"/>
          <w:sz w:val="28"/>
          <w:szCs w:val="28"/>
          <w:lang w:val="ru-RU"/>
        </w:rPr>
        <w:t xml:space="preserve"> воспитания</w:t>
      </w:r>
      <w:r w:rsidRPr="00641E93">
        <w:rPr>
          <w:rFonts w:ascii="Times New Roman" w:eastAsia="SchoolBookSanPin" w:hAnsi="Times New Roman"/>
          <w:color w:val="231F20"/>
          <w:sz w:val="28"/>
          <w:szCs w:val="28"/>
          <w:lang w:val="ru-RU"/>
        </w:rPr>
        <w:t xml:space="preserve">) служит основой для разработки рабочей программы воспитания основной образовательной программы общеобразовательной организации. </w:t>
      </w: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C92B94" w:rsidRDefault="00A26321"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При разработке или обновлении рабочей программы воспитания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92B94" w:rsidRPr="00C92B94">
        <w:rPr>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 Целевой раздел</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общеобразовательной организации </w:t>
      </w:r>
      <w:r w:rsidRPr="00641E93">
        <w:rPr>
          <w:rFonts w:ascii="Times New Roman" w:eastAsia="SchoolBookSanPin" w:hAnsi="Times New Roman"/>
          <w:sz w:val="28"/>
          <w:szCs w:val="28"/>
          <w:lang w:val="ru-RU"/>
        </w:rPr>
        <w:lastRenderedPageBreak/>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956950">
      <w:pPr>
        <w:spacing w:after="0" w:line="36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3.3.2.1. Цель и задачи воспитания обучающихся</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социальных отношений, применения полученных знаний; достижение личностных </w:t>
      </w:r>
      <w:r w:rsidRPr="00641E93">
        <w:rPr>
          <w:rFonts w:ascii="Times New Roman" w:eastAsia="SchoolBookSanPin" w:hAnsi="Times New Roman"/>
          <w:sz w:val="28"/>
          <w:szCs w:val="28"/>
          <w:lang w:val="ru-RU"/>
        </w:rPr>
        <w:lastRenderedPageBreak/>
        <w:t>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956950">
      <w:pPr>
        <w:spacing w:after="0" w:line="36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A26321" w:rsidRPr="00641E93" w:rsidRDefault="00C92B94" w:rsidP="00956950">
      <w:pPr>
        <w:spacing w:after="0" w:line="360" w:lineRule="auto"/>
        <w:ind w:firstLine="709"/>
        <w:jc w:val="both"/>
        <w:rPr>
          <w:rFonts w:ascii="Times New Roman" w:eastAsia="SchoolBookSanPin" w:hAnsi="Times New Roman"/>
          <w:sz w:val="28"/>
          <w:szCs w:val="28"/>
          <w:lang w:val="ru-RU"/>
        </w:rPr>
      </w:pPr>
      <w:r w:rsidRPr="00C92B94">
        <w:rPr>
          <w:rFonts w:ascii="Times New Roman" w:eastAsia="OfficinaSansBoldITC" w:hAnsi="Times New Roman"/>
          <w:sz w:val="28"/>
          <w:szCs w:val="28"/>
          <w:lang w:val="ru-RU"/>
        </w:rPr>
        <w:t>3.3.2.2.</w:t>
      </w:r>
      <w:r w:rsidRPr="00C92B94">
        <w:rPr>
          <w:rFonts w:ascii="Times New Roman" w:eastAsia="OfficinaSansBoldITC" w:hAnsi="Times New Roman"/>
          <w:b/>
          <w:sz w:val="28"/>
          <w:szCs w:val="28"/>
          <w:lang w:val="ru-RU"/>
        </w:rPr>
        <w:t xml:space="preserve"> </w:t>
      </w:r>
      <w:r w:rsidRPr="00C92B94">
        <w:rPr>
          <w:rFonts w:ascii="Times New Roman" w:eastAsia="SchoolBookSanPin" w:hAnsi="Times New Roman"/>
          <w:sz w:val="28"/>
          <w:szCs w:val="28"/>
          <w:lang w:val="ru-RU"/>
        </w:rPr>
        <w:t>Направления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гражданское воспитание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патриотическое воспитание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духовно-нравственное воспитание </w:t>
      </w:r>
      <w:r w:rsidRPr="00641E93">
        <w:rPr>
          <w:rFonts w:ascii="Times New Roman" w:eastAsia="SchoolBookSanPin" w:hAnsi="Times New Roman"/>
          <w:sz w:val="28"/>
          <w:szCs w:val="28"/>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641E93">
        <w:rPr>
          <w:rFonts w:ascii="Times New Roman" w:eastAsia="SchoolBookSanPin" w:hAnsi="Times New Roman"/>
          <w:sz w:val="28"/>
          <w:szCs w:val="28"/>
          <w:lang w:val="ru-RU"/>
        </w:rPr>
        <w:lastRenderedPageBreak/>
        <w:t>честности, доброты, милосердия, справедливости, дружелюбия и взаимопомощи, уважения к старшим, к памяти предков;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эстетическое воспитание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формирование культуры здорового образа жизни </w:t>
      </w:r>
      <w:r w:rsidR="00567985" w:rsidRPr="00641E93">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 xml:space="preserve">и эмоционального благополучия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трудовое воспитание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экологическое воспитание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C92B94">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ценности научного познания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C92B94" w:rsidRDefault="00C92B94" w:rsidP="00C92B94">
      <w:pPr>
        <w:spacing w:after="0" w:line="360" w:lineRule="auto"/>
        <w:ind w:firstLine="709"/>
        <w:jc w:val="both"/>
        <w:rPr>
          <w:rFonts w:ascii="Times New Roman" w:eastAsia="SchoolBookSanPin" w:hAnsi="Times New Roman"/>
          <w:sz w:val="28"/>
          <w:szCs w:val="28"/>
          <w:lang w:val="ru-RU"/>
        </w:rPr>
      </w:pPr>
      <w:r w:rsidRPr="00C92B94">
        <w:rPr>
          <w:rFonts w:ascii="Times New Roman" w:eastAsia="OfficinaSansBoldITC" w:hAnsi="Times New Roman"/>
          <w:sz w:val="28"/>
          <w:szCs w:val="28"/>
          <w:lang w:val="ru-RU"/>
        </w:rPr>
        <w:t>3.3.2.2.</w:t>
      </w:r>
      <w:r w:rsidRPr="00C92B94">
        <w:rPr>
          <w:rFonts w:ascii="Times New Roman" w:eastAsia="OfficinaSansBoldITC" w:hAnsi="Times New Roman"/>
          <w:b/>
          <w:sz w:val="28"/>
          <w:szCs w:val="28"/>
          <w:lang w:val="ru-RU"/>
        </w:rPr>
        <w:t xml:space="preserve"> </w:t>
      </w:r>
      <w:r w:rsidRPr="00C92B94">
        <w:rPr>
          <w:rFonts w:ascii="Times New Roman" w:eastAsia="OfficinaSansBoldITC" w:hAnsi="Times New Roman"/>
          <w:sz w:val="28"/>
          <w:szCs w:val="28"/>
          <w:lang w:val="ru-RU"/>
        </w:rPr>
        <w:t xml:space="preserve">Целевые ориентиры результатов воспитания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w:t>
      </w:r>
      <w:r w:rsidRPr="00641E93">
        <w:rPr>
          <w:rFonts w:ascii="Times New Roman" w:eastAsia="SchoolBookSanPin" w:hAnsi="Times New Roman"/>
          <w:sz w:val="28"/>
          <w:szCs w:val="28"/>
          <w:lang w:val="ru-RU"/>
        </w:rPr>
        <w:lastRenderedPageBreak/>
        <w:t>конституциональных) ценностей, обеспечивают единство воспитания, воспитательного пространства.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Целевые ориентиры результатов воспитания на уровне начального общего образования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Гражданско-патриотическое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Духовно-нравственное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w:t>
      </w:r>
      <w:r w:rsidRPr="00641E93">
        <w:rPr>
          <w:rFonts w:ascii="Times New Roman" w:eastAsia="SchoolBookSanPin" w:hAnsi="Times New Roman"/>
          <w:sz w:val="28"/>
          <w:szCs w:val="28"/>
          <w:lang w:val="ru-RU"/>
        </w:rPr>
        <w:lastRenderedPageBreak/>
        <w:t>народов, вероисповеданий.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Эстетическое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Трудовое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A26321" w:rsidRPr="00641E93" w:rsidRDefault="00A26321" w:rsidP="00956950">
      <w:pPr>
        <w:spacing w:after="0" w:line="360" w:lineRule="auto"/>
        <w:ind w:firstLine="709"/>
        <w:jc w:val="both"/>
        <w:rPr>
          <w:rFonts w:ascii="Times New Roman" w:eastAsia="SchoolBookSanPin" w:hAnsi="Times New Roman"/>
          <w:bCs/>
          <w:sz w:val="28"/>
          <w:szCs w:val="28"/>
          <w:lang w:val="ru-RU"/>
        </w:rPr>
      </w:pPr>
      <w:r w:rsidRPr="00641E93">
        <w:rPr>
          <w:rFonts w:ascii="Times New Roman" w:eastAsia="SchoolBookSanPin" w:hAnsi="Times New Roman"/>
          <w:bCs/>
          <w:sz w:val="28"/>
          <w:szCs w:val="28"/>
          <w:lang w:val="ru-RU"/>
        </w:rPr>
        <w:t>Экологическое воспитание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Понимающий ценность природы, зависимость жизни людей от природы, влияние людей на природу, окружающую среду.</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Ценности научного познания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3.3.3.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3.3.3.1. У</w:t>
      </w:r>
      <w:r w:rsidRPr="00641E93">
        <w:rPr>
          <w:rFonts w:ascii="Times New Roman" w:eastAsia="SchoolBookSanPin" w:hAnsi="Times New Roman"/>
          <w:sz w:val="28"/>
          <w:szCs w:val="28"/>
          <w:lang w:val="ru-RU"/>
        </w:rPr>
        <w:t xml:space="preserve">клад общеобразовательной организации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данном разделе раскрываются основные особенности уклада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Основные характеристики (целесообразно учитывать в описании):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основные вехи истории общеобразовательной организации, выдающиеся события, деятели в её истории;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«миссия» общеобразовательной организации в самосознании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педагогического коллектива;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наиболее значимые традиционные дела, события, мероприятия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составляющие основу воспитательной системы;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традиции и ритуалы, символика, особые нормы этикета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социальные партнёры общеобразовательной организации, их роль, возможности</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w:t>
      </w:r>
      <w:r w:rsidR="004C6D85" w:rsidRPr="00641E93">
        <w:rPr>
          <w:rFonts w:ascii="Times New Roman" w:eastAsia="SchoolBookSanPin" w:hAnsi="Times New Roman"/>
          <w:sz w:val="28"/>
          <w:szCs w:val="28"/>
          <w:lang w:val="ru-RU"/>
        </w:rPr>
        <w:t>друг</w:t>
      </w:r>
      <w:r w:rsidR="002D4305" w:rsidRPr="00641E93">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включённые в систему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общеобразовательной организации; результаты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реализации, трансляции в системе образования;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Дополнительные характеристики (могут учитываться в описании):</w:t>
      </w:r>
    </w:p>
    <w:p w:rsidR="00A26321" w:rsidRPr="00641E93" w:rsidRDefault="00A26321" w:rsidP="00956950">
      <w:pPr>
        <w:tabs>
          <w:tab w:val="left" w:pos="940"/>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Pr>
          <w:rFonts w:ascii="Times New Roman" w:eastAsia="SchoolBookSanPin" w:hAnsi="Times New Roman"/>
          <w:sz w:val="28"/>
          <w:szCs w:val="28"/>
          <w:lang w:val="ru-RU"/>
        </w:rPr>
        <w:br/>
      </w:r>
      <w:r w:rsidR="009F01BF">
        <w:rPr>
          <w:rFonts w:ascii="Times New Roman" w:eastAsia="SchoolBookSanPin" w:hAnsi="Times New Roman"/>
          <w:sz w:val="28"/>
          <w:szCs w:val="28"/>
          <w:lang w:val="ru-RU"/>
        </w:rPr>
        <w:lastRenderedPageBreak/>
        <w:t xml:space="preserve">обучающихся </w:t>
      </w:r>
      <w:r w:rsidRPr="00641E93">
        <w:rPr>
          <w:rFonts w:ascii="Times New Roman" w:eastAsia="SchoolBookSanPin" w:hAnsi="Times New Roman"/>
          <w:sz w:val="28"/>
          <w:szCs w:val="28"/>
          <w:lang w:val="ru-RU"/>
        </w:rPr>
        <w:t xml:space="preserve">с ОВЗ, находящихся в трудной жизненной ситуации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9F01BF" w:rsidRDefault="00A26321" w:rsidP="00956950">
      <w:pPr>
        <w:spacing w:after="0" w:line="360" w:lineRule="auto"/>
        <w:ind w:firstLine="709"/>
        <w:jc w:val="both"/>
        <w:rPr>
          <w:lang w:val="ru-RU"/>
        </w:rPr>
      </w:pPr>
      <w:r w:rsidRPr="00641E93">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641E93">
        <w:rPr>
          <w:rFonts w:ascii="Times New Roman" w:eastAsia="SchoolBookSanPin" w:hAnsi="Times New Roman"/>
          <w:sz w:val="28"/>
          <w:szCs w:val="28"/>
          <w:lang w:val="ru-RU"/>
        </w:rPr>
        <w:t>другой</w:t>
      </w:r>
      <w:r w:rsidRPr="00641E93">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r w:rsidR="009F01BF" w:rsidRPr="009F01BF">
        <w:rPr>
          <w:lang w:val="ru-RU"/>
        </w:rPr>
        <w:t xml:space="preserve"> </w:t>
      </w:r>
    </w:p>
    <w:p w:rsidR="00A26321" w:rsidRDefault="009F01BF" w:rsidP="00956950">
      <w:pPr>
        <w:spacing w:after="0" w:line="360" w:lineRule="auto"/>
        <w:ind w:firstLine="709"/>
        <w:jc w:val="both"/>
        <w:rPr>
          <w:rFonts w:ascii="Times New Roman" w:eastAsia="SchoolBookSanPin" w:hAnsi="Times New Roman"/>
          <w:sz w:val="28"/>
          <w:szCs w:val="28"/>
          <w:lang w:val="ru-RU"/>
        </w:rPr>
      </w:pPr>
      <w:r w:rsidRPr="009F01BF">
        <w:rPr>
          <w:rFonts w:ascii="Times New Roman" w:eastAsia="SchoolBookSanPin" w:hAnsi="Times New Roman"/>
          <w:sz w:val="28"/>
          <w:szCs w:val="28"/>
          <w:lang w:val="ru-RU"/>
        </w:rPr>
        <w:t>3.3.3.2. Виды, формы и содержание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D430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w:t>
      </w:r>
      <w:r w:rsidRPr="00641E93">
        <w:rPr>
          <w:rFonts w:ascii="Times New Roman" w:eastAsia="SchoolBookSanPin" w:hAnsi="Times New Roman"/>
          <w:sz w:val="28"/>
          <w:szCs w:val="28"/>
          <w:lang w:val="ru-RU"/>
        </w:rPr>
        <w:lastRenderedPageBreak/>
        <w:t>спортивные клубы, школьные театры, наставничество), а также описанием иных модулей, разработанных общеобразовательной организаци</w:t>
      </w:r>
      <w:r w:rsidR="002D4305" w:rsidRPr="00641E93">
        <w:rPr>
          <w:rFonts w:ascii="Times New Roman" w:eastAsia="SchoolBookSanPin" w:hAnsi="Times New Roman"/>
          <w:sz w:val="28"/>
          <w:szCs w:val="28"/>
          <w:lang w:val="ru-RU"/>
        </w:rPr>
        <w:t>ей</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Урочная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9F01BF">
      <w:pPr>
        <w:pStyle w:val="af1"/>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Внеурочная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курсы, занятия в области искусств, художественного творчества разных видов и жанров;</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Классное руководство</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Основные школьные дела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может </w:t>
      </w:r>
      <w:r w:rsidRPr="00641E93">
        <w:rPr>
          <w:rFonts w:ascii="Times New Roman" w:eastAsia="SchoolBookSanPin" w:hAnsi="Times New Roman"/>
          <w:sz w:val="28"/>
          <w:szCs w:val="28"/>
          <w:lang w:val="ru-RU"/>
        </w:rPr>
        <w:lastRenderedPageBreak/>
        <w:t>предусматривать (указываются конкретные позиции, имеющиеся в общеобразовательной организации</w:t>
      </w:r>
      <w:r w:rsidR="004F5435" w:rsidRPr="00641E93">
        <w:rPr>
          <w:rFonts w:ascii="Times New Roman" w:eastAsia="SchoolBookSanPin" w:hAnsi="Times New Roman"/>
          <w:sz w:val="28"/>
          <w:szCs w:val="28"/>
          <w:lang w:val="ru-RU"/>
        </w:rPr>
        <w:t xml:space="preserve">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w:t>
      </w:r>
      <w:r w:rsidRPr="00641E93">
        <w:rPr>
          <w:rFonts w:ascii="Times New Roman" w:eastAsia="SchoolBookSanPin" w:hAnsi="Times New Roman"/>
          <w:sz w:val="28"/>
          <w:szCs w:val="28"/>
          <w:lang w:val="ru-RU"/>
        </w:rPr>
        <w:lastRenderedPageBreak/>
        <w:t>подготовки, проведения, анализа общешкольных дел;</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Внешкольные мероприятия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Организация предметно-пространственной среды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Pr="00641E93">
        <w:rPr>
          <w:rFonts w:ascii="Times New Roman" w:eastAsia="SchoolBookSanPin" w:hAnsi="Times New Roman"/>
          <w:sz w:val="28"/>
          <w:szCs w:val="28"/>
          <w:lang w:val="ru-RU"/>
        </w:rPr>
        <w:lastRenderedPageBreak/>
        <w:t>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w:t>
      </w:r>
      <w:r w:rsidRPr="00641E93">
        <w:rPr>
          <w:rFonts w:ascii="Times New Roman" w:eastAsia="SchoolBookSanPin" w:hAnsi="Times New Roman"/>
          <w:sz w:val="28"/>
          <w:szCs w:val="28"/>
          <w:lang w:val="ru-RU"/>
        </w:rPr>
        <w:lastRenderedPageBreak/>
        <w:t xml:space="preserve">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956950">
      <w:pPr>
        <w:tabs>
          <w:tab w:val="left" w:pos="1800"/>
        </w:tabs>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Взаимодействие с родителями (законными представителями)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xml:space="preserve">, на которых обсуждаются </w:t>
      </w:r>
      <w:r w:rsidRPr="00641E93">
        <w:rPr>
          <w:rFonts w:ascii="Times New Roman" w:eastAsia="SchoolBookSanPin" w:hAnsi="Times New Roman"/>
          <w:sz w:val="28"/>
          <w:szCs w:val="28"/>
          <w:lang w:val="ru-RU"/>
        </w:rPr>
        <w:lastRenderedPageBreak/>
        <w:t>интересующие родителей вопросы, согласуется совместная деятельность;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Самоуправление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Профилактика и безопасность</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может предусматривать (указываются конкретные позиции, имеющиеся в общеобразовательной организации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или запланированные):</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w:t>
      </w:r>
      <w:r w:rsidRPr="00BC56AC">
        <w:rPr>
          <w:rFonts w:ascii="Times New Roman" w:eastAsia="SchoolBookSanPin" w:hAnsi="Times New Roman"/>
          <w:sz w:val="28"/>
          <w:szCs w:val="28"/>
          <w:lang w:val="ru-RU"/>
        </w:rPr>
        <w:lastRenderedPageBreak/>
        <w:t xml:space="preserve">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Социальное партнёрство</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или запланированные):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социальных проектов, совместно разрабатываемых </w:t>
      </w:r>
      <w:r w:rsidRPr="00BC56AC">
        <w:rPr>
          <w:rFonts w:ascii="Times New Roman" w:eastAsia="SchoolBookSanPin" w:hAnsi="Times New Roman"/>
          <w:sz w:val="28"/>
          <w:szCs w:val="28"/>
          <w:lang w:val="ru-RU"/>
        </w:rPr>
        <w:lastRenderedPageBreak/>
        <w:t>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Профориентация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lastRenderedPageBreak/>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956950">
      <w:pPr>
        <w:spacing w:after="0" w:line="36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A26321" w:rsidRPr="00956950" w:rsidRDefault="00BC56AC" w:rsidP="00956950">
      <w:pPr>
        <w:spacing w:after="0" w:line="360" w:lineRule="auto"/>
        <w:ind w:firstLine="709"/>
        <w:jc w:val="both"/>
        <w:rPr>
          <w:rFonts w:ascii="Times New Roman" w:eastAsia="SchoolBookSanPin" w:hAnsi="Times New Roman"/>
          <w:sz w:val="28"/>
          <w:szCs w:val="28"/>
          <w:lang w:val="ru-RU"/>
        </w:rPr>
      </w:pPr>
      <w:r w:rsidRPr="00BC56AC">
        <w:rPr>
          <w:rFonts w:ascii="Times New Roman" w:hAnsi="Times New Roman"/>
          <w:sz w:val="28"/>
          <w:szCs w:val="28"/>
          <w:lang w:val="ru-RU"/>
        </w:rPr>
        <w:t xml:space="preserve">3.3.4. </w:t>
      </w:r>
      <w:r w:rsidRPr="00BC56AC">
        <w:rPr>
          <w:rFonts w:ascii="Times New Roman" w:eastAsia="SchoolBookSanPin" w:hAnsi="Times New Roman"/>
          <w:sz w:val="28"/>
          <w:szCs w:val="28"/>
          <w:lang w:val="ru-RU"/>
        </w:rPr>
        <w:t>Организационный раздел</w:t>
      </w:r>
    </w:p>
    <w:p w:rsidR="00A26321" w:rsidRPr="00956950" w:rsidRDefault="00A26321" w:rsidP="00956950">
      <w:pPr>
        <w:pStyle w:val="7"/>
        <w:spacing w:before="0" w:after="0" w:line="360" w:lineRule="auto"/>
        <w:ind w:firstLine="709"/>
        <w:rPr>
          <w:rFonts w:eastAsia="OfficinaSansBoldITC"/>
          <w:b w:val="0"/>
          <w:sz w:val="28"/>
          <w:szCs w:val="28"/>
          <w:lang w:val="ru-RU"/>
        </w:rPr>
      </w:pPr>
      <w:r w:rsidRPr="00956950">
        <w:rPr>
          <w:rFonts w:eastAsia="OfficinaSansBoldITC"/>
          <w:b w:val="0"/>
          <w:sz w:val="28"/>
          <w:szCs w:val="28"/>
          <w:lang w:val="ru-RU"/>
        </w:rPr>
        <w:t>Кадровое обеспечение</w:t>
      </w:r>
    </w:p>
    <w:p w:rsidR="00663A2A" w:rsidRPr="00BE0FDA" w:rsidRDefault="00A26321" w:rsidP="00BE0FDA">
      <w:pPr>
        <w:pStyle w:val="af1"/>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в общеобразовательной организации, в соответствии с ФГОС общего образования всех уровней,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их</w:t>
      </w:r>
      <w:r w:rsidRPr="00BE0FDA">
        <w:rPr>
          <w:rFonts w:ascii="Times New Roman" w:eastAsia="SchoolBookSanPin" w:hAnsi="Times New Roman"/>
          <w:sz w:val="28"/>
          <w:szCs w:val="28"/>
          <w:lang w:val="ru-RU"/>
        </w:rPr>
        <w:t>).</w:t>
      </w:r>
      <w:r w:rsidR="00663A2A" w:rsidRPr="00BE0FDA">
        <w:rPr>
          <w:rFonts w:ascii="Times New Roman" w:hAnsi="Times New Roman"/>
          <w:sz w:val="28"/>
          <w:szCs w:val="28"/>
          <w:lang w:val="ru-RU"/>
        </w:rPr>
        <w:t xml:space="preserve"> </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Нормативно-методическое обеспечение</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на уровне общеобразовательной организации по принятию, внесению изменений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lastRenderedPageBreak/>
        <w:t xml:space="preserve">Требования к условиям работы с обучающимися с особыми </w:t>
      </w:r>
      <w:r w:rsidR="007B2784" w:rsidRPr="00BE0FDA">
        <w:rPr>
          <w:rFonts w:eastAsia="OfficinaSansBoldITC"/>
          <w:b w:val="0"/>
          <w:sz w:val="28"/>
          <w:szCs w:val="28"/>
          <w:lang w:val="ru-RU"/>
        </w:rPr>
        <w:t>о</w:t>
      </w:r>
      <w:r w:rsidRPr="00BE0FDA">
        <w:rPr>
          <w:rFonts w:eastAsia="OfficinaSansBoldITC"/>
          <w:b w:val="0"/>
          <w:sz w:val="28"/>
          <w:szCs w:val="28"/>
          <w:lang w:val="ru-RU"/>
        </w:rPr>
        <w:t>бразовательными потребностями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Данный раздел наполняется конкретными материалами с учётом наличия обучающихся</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 с особыми образовательными потребностями. Требования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поведением, — создаются особые условия (описываются эти условия).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 организации воспитания обучающихся с особыми образовательными потребностями необходимо ориентироваться на: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w:t>
      </w:r>
      <w:r w:rsidRPr="00BE0FDA">
        <w:rPr>
          <w:rFonts w:ascii="Times New Roman" w:eastAsia="SchoolBookSanPin" w:hAnsi="Times New Roman"/>
          <w:sz w:val="28"/>
          <w:szCs w:val="28"/>
          <w:lang w:val="ru-RU"/>
        </w:rPr>
        <w:lastRenderedPageBreak/>
        <w:t xml:space="preserve">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Система поощрения социальной успешности</w:t>
      </w:r>
      <w:r w:rsidR="00BE0FDA" w:rsidRPr="00BE0FDA">
        <w:rPr>
          <w:rFonts w:eastAsia="OfficinaSansBoldITC"/>
          <w:b w:val="0"/>
          <w:sz w:val="28"/>
          <w:szCs w:val="28"/>
          <w:lang w:val="ru-RU"/>
        </w:rPr>
        <w:t xml:space="preserve"> </w:t>
      </w:r>
      <w:r w:rsidRPr="00BE0FDA">
        <w:rPr>
          <w:rFonts w:eastAsia="OfficinaSansBoldITC"/>
          <w:b w:val="0"/>
          <w:sz w:val="28"/>
          <w:szCs w:val="28"/>
          <w:lang w:val="ru-RU"/>
        </w:rPr>
        <w:t>и проявлений активной жизненной позиции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w:t>
      </w:r>
      <w:r w:rsidRPr="00BE0FDA">
        <w:rPr>
          <w:rFonts w:ascii="Times New Roman" w:eastAsia="SchoolBookSanPin" w:hAnsi="Times New Roman"/>
          <w:sz w:val="28"/>
          <w:szCs w:val="28"/>
          <w:lang w:val="ru-RU"/>
        </w:rPr>
        <w:lastRenderedPageBreak/>
        <w:t xml:space="preserve">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A26321" w:rsidRPr="00BE0FDA" w:rsidRDefault="00A26321" w:rsidP="00BE0FDA">
      <w:pPr>
        <w:pStyle w:val="7"/>
        <w:spacing w:before="0" w:after="0" w:line="360" w:lineRule="auto"/>
        <w:ind w:firstLine="709"/>
        <w:jc w:val="both"/>
        <w:rPr>
          <w:rFonts w:eastAsia="OfficinaSansBoldITC"/>
          <w:b w:val="0"/>
          <w:sz w:val="28"/>
          <w:szCs w:val="28"/>
          <w:lang w:val="ru-RU"/>
        </w:rPr>
      </w:pPr>
      <w:r w:rsidRPr="00BE0FDA">
        <w:rPr>
          <w:rFonts w:eastAsia="OfficinaSansBoldITC"/>
          <w:b w:val="0"/>
          <w:sz w:val="28"/>
          <w:szCs w:val="28"/>
          <w:lang w:val="ru-RU"/>
        </w:rPr>
        <w:t>Анализ воспитательного процесса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BE0FDA">
      <w:pPr>
        <w:tabs>
          <w:tab w:val="left" w:pos="2200"/>
          <w:tab w:val="left" w:pos="3740"/>
          <w:tab w:val="left" w:pos="4820"/>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распределённая ответственность за результаты личностного развития </w:t>
      </w:r>
      <w:r w:rsidRPr="00BE0FDA">
        <w:rPr>
          <w:rFonts w:ascii="Times New Roman" w:eastAsia="SchoolBookSanPin" w:hAnsi="Times New Roman"/>
          <w:sz w:val="28"/>
          <w:szCs w:val="28"/>
          <w:lang w:val="ru-RU"/>
        </w:rPr>
        <w:lastRenderedPageBreak/>
        <w:t>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направления анализа воспитательного процесса</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(предложенные направления можно уточнять, корректировать, исходя из особенностей уклада, традиций, ресурсов общеобразовательной организации,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контингента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w:t>
      </w:r>
      <w:r w:rsidR="004C6D85" w:rsidRPr="00BE0FDA">
        <w:rPr>
          <w:rFonts w:ascii="Times New Roman" w:eastAsia="SchoolBookSanPin" w:hAnsi="Times New Roman"/>
          <w:sz w:val="28"/>
          <w:szCs w:val="28"/>
          <w:lang w:val="ru-RU"/>
        </w:rPr>
        <w:t>друго</w:t>
      </w:r>
      <w:r w:rsidR="00A05566" w:rsidRPr="00BE0FDA">
        <w:rPr>
          <w:rFonts w:ascii="Times New Roman" w:eastAsia="SchoolBookSanPin" w:hAnsi="Times New Roman"/>
          <w:sz w:val="28"/>
          <w:szCs w:val="28"/>
          <w:lang w:val="ru-RU"/>
        </w:rPr>
        <w:t>го</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1. Результаты воспитания, социализации и саморазвития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2. Состояние совместной деятельности обучающихся и взрослых.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r w:rsidRPr="00BE0FDA">
        <w:rPr>
          <w:rFonts w:ascii="Times New Roman" w:eastAsia="SchoolBookSanPin" w:hAnsi="Times New Roman"/>
          <w:sz w:val="28"/>
          <w:szCs w:val="28"/>
          <w:lang w:val="ru-RU"/>
        </w:rPr>
        <w:lastRenderedPageBreak/>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 (выбираются вопросы, которые помогут проанализировать проделанную работу):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воспитательного потенциала урочной деятельности;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организуемой внеурочной деятельности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классных руководителей и их классов;</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проводимых общешкольных основных дел, мероприятий;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внешкольных мероприятий;</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создания и поддержки предметно-пространственной среды;</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взаимодействия с родительским сообществом;</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ученического самоуправления;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профилактике и безопасности;</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потенциала социального партнёрства;</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профориентации обучающихся;</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 </w:t>
      </w:r>
      <w:r w:rsidR="00A05566" w:rsidRPr="00BE0FDA">
        <w:rPr>
          <w:rFonts w:ascii="Times New Roman" w:eastAsia="SchoolBookSanPin" w:hAnsi="Times New Roman"/>
          <w:sz w:val="28"/>
          <w:szCs w:val="28"/>
          <w:lang w:val="ru-RU"/>
        </w:rPr>
        <w:t>другое</w:t>
      </w:r>
      <w:r w:rsidRPr="00BE0FDA">
        <w:rPr>
          <w:rFonts w:ascii="Times New Roman" w:eastAsia="SchoolBookSanPin" w:hAnsi="Times New Roman"/>
          <w:sz w:val="28"/>
          <w:szCs w:val="28"/>
          <w:lang w:val="ru-RU"/>
        </w:rPr>
        <w:t xml:space="preserve"> по дополнительным модулям.</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Итогом самоанализа является перечень выявленных проблем, над решением которых предстоит работать педагогическому коллективу.</w:t>
      </w:r>
    </w:p>
    <w:p w:rsidR="00A26321" w:rsidRPr="00BE0FDA" w:rsidRDefault="00A26321"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6D5EC9" w:rsidRPr="00BE0FDA" w:rsidRDefault="00BE0FDA" w:rsidP="00BE0FDA">
      <w:pPr>
        <w:pStyle w:val="2"/>
        <w:pBdr>
          <w:bottom w:val="none" w:sz="0" w:space="0" w:color="auto"/>
        </w:pBdr>
        <w:spacing w:before="0" w:line="360" w:lineRule="auto"/>
        <w:ind w:firstLine="709"/>
        <w:rPr>
          <w:rFonts w:eastAsia="OfficinaSansBoldITC"/>
          <w:b w:val="0"/>
          <w:sz w:val="28"/>
          <w:szCs w:val="28"/>
        </w:rPr>
      </w:pPr>
      <w:bookmarkStart w:id="4" w:name="_Toc288394105"/>
      <w:bookmarkStart w:id="5" w:name="_Toc288410572"/>
      <w:bookmarkStart w:id="6" w:name="_Toc288410701"/>
      <w:bookmarkStart w:id="7" w:name="_Toc424564341"/>
      <w:bookmarkStart w:id="8" w:name="_Toc116032538"/>
      <w:bookmarkStart w:id="9" w:name="_Toc406059051"/>
      <w:bookmarkStart w:id="10" w:name="_Toc409691731"/>
      <w:bookmarkStart w:id="11" w:name="_Toc410654073"/>
      <w:bookmarkStart w:id="12" w:name="_Toc31893491"/>
      <w:bookmarkStart w:id="13" w:name="_Toc31898651"/>
      <w:r>
        <w:rPr>
          <w:rFonts w:eastAsia="OfficinaSansBoldITC"/>
          <w:b w:val="0"/>
          <w:sz w:val="28"/>
          <w:szCs w:val="28"/>
          <w:lang w:val="ru-RU"/>
        </w:rPr>
        <w:t>3</w:t>
      </w:r>
      <w:r w:rsidR="008331EF" w:rsidRPr="00BE0FDA">
        <w:rPr>
          <w:rFonts w:eastAsia="OfficinaSansBoldITC"/>
          <w:b w:val="0"/>
          <w:sz w:val="28"/>
          <w:szCs w:val="28"/>
        </w:rPr>
        <w:t xml:space="preserve">.4. </w:t>
      </w:r>
      <w:r w:rsidR="00903697" w:rsidRPr="00BE0FDA">
        <w:rPr>
          <w:rFonts w:eastAsia="OfficinaSansBoldITC"/>
          <w:b w:val="0"/>
          <w:caps w:val="0"/>
          <w:sz w:val="28"/>
          <w:szCs w:val="28"/>
        </w:rPr>
        <w:t>Программа коррекционной работы</w:t>
      </w:r>
      <w:bookmarkEnd w:id="4"/>
      <w:bookmarkEnd w:id="5"/>
      <w:bookmarkEnd w:id="6"/>
      <w:bookmarkEnd w:id="7"/>
      <w:bookmarkEnd w:id="8"/>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Цели, задачи и принципы построения программы коррекционной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Цель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Программа коррекционной работы (</w:t>
      </w:r>
      <w:r w:rsidR="0062773D" w:rsidRPr="00BE0FDA">
        <w:rPr>
          <w:rFonts w:ascii="Times New Roman" w:eastAsia="SchoolBookSanPin" w:hAnsi="Times New Roman"/>
          <w:sz w:val="28"/>
          <w:szCs w:val="28"/>
          <w:lang w:val="ru-RU"/>
        </w:rPr>
        <w:t>далее</w:t>
      </w:r>
      <w:r w:rsidR="00BE0FDA">
        <w:rPr>
          <w:rFonts w:ascii="Times New Roman" w:eastAsia="SchoolBookSanPin" w:hAnsi="Times New Roman"/>
          <w:sz w:val="28"/>
          <w:szCs w:val="28"/>
          <w:lang w:val="ru-RU"/>
        </w:rPr>
        <w:t xml:space="preserve"> </w:t>
      </w:r>
      <w:r w:rsidR="0062773D"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ПКР) в соответствии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требованиями ФГОС НОО направлена на осуществление индивидуально ориентированной психолого-педагогической помощи обучающимся ОВЗ,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трудностями в обучении и социализации  в освоении основной образовательной программы начального общего образования, коррекцию нарушений в физическом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(или) психическом развитии обучающихся, их социальную адаптацию.</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должна обеспечивать:</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выявление особых (индивидуальных) образовательных потребностей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проведение индивидуальных и групповых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успешное освоение основной общеобразовательной программы начального общего образования, достижение обучающимися с ОВЗ, с трудностями в обучении и социализации предметных, метапредметных и личностных результатов;</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адаптацию обучающихся к условиям образовательной организации.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должна содержать:</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 диагностических и коррекционно-развивающих мероприятий, обеспечивающих удовлетворение особых (индивидуальных) образовательных потребностей обучающихся и освоение ими программы начального общего образования;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описание условий обучения и воспитания обучающихся, использование специальных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рабочие программы коррекционных курсов;</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перечень дополнительных коррекционно-развивающих занятий (при наличии);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рабочие программы коррекционно-развивающих занятий (при наличии); </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планируемые результаты коррекционно-развивающей работы и подходы к их оценке с целью корректировки индивидуального плана диагностических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коррекционно-развивающих мероприятий.</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Обучающиеся с ОВЗ, обучающиеся с трудностями в обучении и социализации могут иметь разные по характеру и степени выраженности нарушения в физическом и (или) психическом развитии в диапазоне от временных и легкоустранимых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до стойких, выраженных в значительной степени трудностей, требующих системного психолого-педагогического сопровождения и коррекционно-развивающей работы. Поэтому ПКР вариативна по форме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по содержанию в зависимости от образовательных потребностей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индивидуальных особенностей обучающихся, она разрабатывается, исходя из трудностей, которые испытывают обучающиеся.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предусматривает создание условий обучения и воспитания, позволяющих учитывать особые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Реализация ПКР предусматривает создание системы комплексной помощи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на основе взаимодействия специалистов сопровождения и комплексного подхода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к организации сопровождающей деятельности. </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Задачи программы:</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своевременное выявление детей с трудностями адаптации, обусловленными различными причинами, в том числе ОВЗ;</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определение особых (индивидуальных) образовательных потребностей обучающихся с ОВЗ и обучающихся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определение особенностей организации образовательной деятельности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для разных категории детей, в том числе разных категорий детей с ОВЗ,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соответствии с индивидуальными особенностями каждого ребенка, структурой нарушений в развитии, трудностей и степенью их выраженности;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условий, способствующих освоению обучающимися с ОВЗ, обучающимися с трудностями в обучении и социализации основной </w:t>
      </w:r>
      <w:r w:rsidRPr="00BE0FDA">
        <w:rPr>
          <w:rFonts w:ascii="Times New Roman" w:eastAsia="SchoolBookSanPin" w:hAnsi="Times New Roman"/>
          <w:sz w:val="28"/>
          <w:szCs w:val="28"/>
          <w:lang w:val="ru-RU"/>
        </w:rPr>
        <w:lastRenderedPageBreak/>
        <w:t>образовательной программы начального общего образования и их адаптации в общеобразовательной организации;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(в соответствии с рекомендациями психолого-медико-педагогической комиссии или психолого-педагогического консилиума</w:t>
      </w:r>
      <w:r w:rsidR="001B5FFB" w:rsidRPr="00BE0FDA">
        <w:rPr>
          <w:rFonts w:ascii="Times New Roman" w:eastAsia="SchoolBookSanPin" w:hAnsi="Times New Roman"/>
          <w:sz w:val="28"/>
          <w:szCs w:val="28"/>
          <w:lang w:val="ru-RU"/>
        </w:rPr>
        <w:t xml:space="preserve"> (далее – ПМПК) </w:t>
      </w:r>
      <w:r w:rsidRPr="00BE0FDA">
        <w:rPr>
          <w:rFonts w:ascii="Times New Roman" w:eastAsia="SchoolBookSanPin" w:hAnsi="Times New Roman"/>
          <w:sz w:val="28"/>
          <w:szCs w:val="28"/>
          <w:lang w:val="ru-RU"/>
        </w:rPr>
        <w:t>образовательной организации (ППк));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разработка и реализация индивидуальных учебных планов, организация индивидуальных и (или) групповых занятий для обучающихся с ОВЗ,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реализация системы мероприятий по социальной адаптации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Принципы построения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Соблюдение интересов ребенка. Принцип определяет позицию специалиста, который призван решать проблему обучающегося с максимальной пользой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в интересах ребенка.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Системность. Принцип обеспечивает единство диагностики, коррекции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развития, системный подход к анализу особенностей развития и коррекции нарушений обучающихся, а также всесторонний многоуровневый подход специалистов различного профиля, взаимодействие и согласованность их действий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решении проблем обучающегося, участие в данном процессе всех участников образовательных отношений.</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Непрерывность. 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 xml:space="preserve">Вариативность. Принцип предполагает создание вариативных условий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получения образования обучающимися.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выбирать формы получения детьми образования, организации, осуществляющие образовательную деятельность, защищать законные права и интересы детей.</w:t>
      </w:r>
    </w:p>
    <w:p w:rsidR="006D5EC9" w:rsidRPr="00BE0FDA" w:rsidRDefault="006D5EC9" w:rsidP="00BE0FDA">
      <w:pPr>
        <w:pStyle w:val="afe"/>
        <w:spacing w:line="360" w:lineRule="auto"/>
        <w:ind w:firstLine="709"/>
        <w:rPr>
          <w:rFonts w:ascii="Times New Roman" w:hAnsi="Times New Roman"/>
          <w:color w:val="auto"/>
          <w:sz w:val="28"/>
          <w:szCs w:val="28"/>
        </w:rPr>
      </w:pPr>
      <w:r w:rsidRPr="00BE0FDA">
        <w:rPr>
          <w:rFonts w:ascii="Times New Roman" w:hAnsi="Times New Roman"/>
          <w:bCs/>
          <w:color w:val="auto"/>
          <w:sz w:val="28"/>
          <w:szCs w:val="28"/>
        </w:rPr>
        <w:t>Направления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на уровне начального общего образования включает в себя взаимосвязанные направления, отражающие ее основное содержание:</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диагностическая работа обеспечивает своевременное выявление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трудностями в обучении и социализации, обучающихся с ОВЗ, проведение их комплексного обследования и подготовку рекомендаций по оказанию им психолого-педагогической помощи в условиях образовательной организации, по направлению на ПМПК;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обучающихся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консультативная работа обеспечивает непрерывность психолого-педагогического сопровождения обучающихся с ОВЗ, с трудностями в обучении и социализации, и их семей по вопросам реализации дифференцированных психолого-педагогических условий обучения, воспитания, коррекции, развития и адаптации;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определенной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w:t>
      </w:r>
      <w:r w:rsidRPr="00BE0FDA">
        <w:rPr>
          <w:rFonts w:ascii="Times New Roman" w:eastAsia="SchoolBookSanPin" w:hAnsi="Times New Roman"/>
          <w:sz w:val="28"/>
          <w:szCs w:val="28"/>
          <w:lang w:val="ru-RU"/>
        </w:rPr>
        <w:lastRenderedPageBreak/>
        <w:t>работниками.</w:t>
      </w:r>
    </w:p>
    <w:p w:rsidR="006D5EC9" w:rsidRPr="00BE0FDA" w:rsidRDefault="006D5EC9" w:rsidP="00BE0FDA">
      <w:pPr>
        <w:pStyle w:val="afe"/>
        <w:spacing w:line="360" w:lineRule="auto"/>
        <w:ind w:firstLine="709"/>
        <w:rPr>
          <w:rFonts w:ascii="Times New Roman" w:hAnsi="Times New Roman"/>
          <w:iCs/>
          <w:color w:val="auto"/>
          <w:sz w:val="28"/>
          <w:szCs w:val="28"/>
        </w:rPr>
      </w:pPr>
      <w:r w:rsidRPr="00BE0FDA">
        <w:rPr>
          <w:rFonts w:ascii="Times New Roman" w:hAnsi="Times New Roman"/>
          <w:bCs/>
          <w:color w:val="auto"/>
          <w:sz w:val="28"/>
          <w:szCs w:val="28"/>
        </w:rPr>
        <w:t>Перечень и содержание направлений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Диагностическая работа включает: </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своевременное выявление детей, нуждающихся в специализированной помощи и психолого-педагогическом сопровождении;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комплексный сбор сведений об обучающемся на основании диагностической информации от специалистов разного профиля;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определение уровня актуального и зоны ближайшего развития обучающегося с ОВЗ,с трудностями в обучении и социализации, выявление его резервных возможностей;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уровня общего и речевого развития обучающихся (с учетом особенностей нозологической группы), в том числе состояния письменной и устной речи, возможностей устной коммуникации с педагогическими работниками и нормативно развивающимися обучающимися;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развития эмоционально-волевой сферы и личностных особенностей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индивидуальных образовательных и социально-коммуникативных потребностей обучающихся;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социальной ситуации развития и условий семейного воспитания ребенка;</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изучение адаптивных возможностей и уровня адаптации обучающегося;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успешности коррекционно-развивающей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включает: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выбор оптимальных для развития обучающегося коррекционно-развивающих программ/методик психолого-педагогического сопровождения, методов и приемов обучения в соответствии с его особыми (индивидуальными) образовательными потребностями;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организацию и проведение специалистами коррекционных курсов и индивидуальных и групповых коррекционно-развивающих занятий, необходимых для преодоления нарушений развития и трудностей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преодоление трудностей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организацию основных видов деятельности обучающихся в процессе освоения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ими образовательных программ, программ логопедической помощи с учетом их возраста и особых (индивидуальных) образовательных потребностей в коррекции / компенсации имеющихся нарушений и пропедевтике производных трудностей;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коррекцию и развитие высших психических функций;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эмоционально-волевой и личностной сферы обучающегося и психокоррекцию его поведения;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социальную защиту обучающегося в случае неблагоприятных условий жизни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при психотравмирующих обстоятельствах.</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Консультативная работа включает: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выработку совместных обоснованных рекомендаций по основным направлениям работы с обучающимся с ОВЗ, с трудностями в обучении и социализации, единых для всех участников образовательных отношений;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консультативную помощь семье в вопросах выбора стратегии воспитания и приемов коррекционно-развивающей работы с ребенком.</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Информационно-просветительская работа предусматривает:</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различные формы просветительской деятельности (лекции, беседы, </w:t>
      </w:r>
      <w:r w:rsidRPr="00BE0FDA">
        <w:rPr>
          <w:rFonts w:ascii="Times New Roman" w:eastAsia="SchoolBookSanPin" w:hAnsi="Times New Roman"/>
          <w:sz w:val="28"/>
          <w:szCs w:val="28"/>
          <w:lang w:val="ru-RU"/>
        </w:rPr>
        <w:lastRenderedPageBreak/>
        <w:t>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с ОВЗ, с трудностями в обучении и социализации;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с ОВЗ, с трудностями в обучении и социализации.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Этапы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Коррекционно-развивающая работа реализуется поэтапно. Последовательность этапов</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и их адресность создают необходимые предпосылки для устранения дезорганизующих факторов.</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их развития, определения специфики и особых (индивидуальных)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психолого-педагогического сопровождения обучающихся с ОВЗ, с трудностями в обучении и социализации при целенаправленно созданных (вариативных) условиях обучения, воспитания, развития, социализации рассматриваемой категории обучающихся.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w:t>
      </w:r>
      <w:r w:rsidRPr="00BE0FDA">
        <w:rPr>
          <w:rFonts w:ascii="Times New Roman" w:eastAsia="SchoolBookSanPin" w:hAnsi="Times New Roman"/>
          <w:sz w:val="28"/>
          <w:szCs w:val="28"/>
          <w:lang w:val="ru-RU"/>
        </w:rPr>
        <w:lastRenderedPageBreak/>
        <w:t>образовательных программ особым (индивидуальным) образовательным потребностям ребенка.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Этап корректировки (оценочно-корректировочная деятельность). Результатом является внесение необходимых изменений в образовательный процесс и процесс психолого-педагогического сопровождения обучающихся, корректировка условий и форм обучения, методов и приемов работы.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Механизмы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Основными механизмами реализации коррекционно-развивающей работы являются оптимально выстроенное взаимодействие специалистов образовательной организации, обеспечивающее системное сопровождение обучающихся с ОВЗ, с трудностями в обучении и социализации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Консолидация усилий разных специалистов в области психологии, коррекционной педагогики, социальной работы позволит обеспечить систему комплексного психолого</w:t>
      </w:r>
      <w:r w:rsidRPr="00BE0FDA">
        <w:rPr>
          <w:rFonts w:ascii="Times New Roman" w:eastAsia="SchoolBookSanPin" w:hAnsi="Times New Roman"/>
          <w:sz w:val="28"/>
          <w:szCs w:val="28"/>
          <w:lang w:val="ru-RU"/>
        </w:rPr>
        <w:noBreakHyphen/>
        <w:t xml:space="preserve">педагогического сопровождения и эффективно решать проблемы обучающегося. </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на уровне начального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w:t>
      </w:r>
      <w:r w:rsidR="004C6D85" w:rsidRPr="00BE0FDA">
        <w:rPr>
          <w:rFonts w:ascii="Times New Roman" w:eastAsia="SchoolBookSanPin" w:hAnsi="Times New Roman"/>
          <w:sz w:val="28"/>
          <w:szCs w:val="28"/>
          <w:lang w:val="ru-RU"/>
        </w:rPr>
        <w:t>другое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Требования к условиям реализации программы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ПКР предусматривает создание в общеобразовательной организации специальных условий обучения и воспитания, включающих:</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Психолого-педагогическое обеспечение, в том числе:</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ПМПК, ППк;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психолого-педагогических условий (коррекционная направленность учебно-воспитательной деятельности; учет индивидуальных особенностей, образовательных и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условий проведения текущего контроля, промежуточной и итоговой аттестации освоения образовательной программы в соответствии с особыми образовательными потребностями обучающихся и рекомендациями ПМПК;</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норм);</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w:t>
      </w:r>
      <w:r w:rsidRPr="00BE0FDA">
        <w:rPr>
          <w:rFonts w:ascii="Times New Roman" w:eastAsia="SchoolBookSanPin" w:hAnsi="Times New Roman"/>
          <w:sz w:val="28"/>
          <w:szCs w:val="28"/>
          <w:lang w:val="ru-RU"/>
        </w:rPr>
        <w:lastRenderedPageBreak/>
        <w:t>людьми;</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по коммуникации за счет постепенного расширения образовательного, социального, коммуникативного пространства;</w:t>
      </w:r>
    </w:p>
    <w:p w:rsidR="006D5EC9" w:rsidRPr="00BE0FDA" w:rsidRDefault="006D5EC9" w:rsidP="00BE0FDA">
      <w:pPr>
        <w:tabs>
          <w:tab w:val="left" w:pos="851"/>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системы обучения и воспитания обучающихся, имеющих нарушения психического и (или) физического развития.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Программно-методическое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 процессе реализации ПКР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w:t>
      </w:r>
      <w:r w:rsidRPr="00BE0FDA">
        <w:rPr>
          <w:rFonts w:ascii="Times New Roman" w:eastAsia="SchoolBookSanPin" w:hAnsi="Times New Roman"/>
          <w:sz w:val="28"/>
          <w:szCs w:val="28"/>
          <w:lang w:val="ru-RU"/>
        </w:rPr>
        <w:t> </w:t>
      </w:r>
      <w:r w:rsidR="004C6D85" w:rsidRPr="00BE0FDA">
        <w:rPr>
          <w:rFonts w:ascii="Times New Roman" w:eastAsia="SchoolBookSanPin" w:hAnsi="Times New Roman"/>
          <w:sz w:val="28"/>
          <w:szCs w:val="28"/>
          <w:lang w:val="ru-RU"/>
        </w:rPr>
        <w:t>другое</w:t>
      </w:r>
      <w:r w:rsidRPr="00BE0FDA">
        <w:rPr>
          <w:rFonts w:ascii="Times New Roman" w:eastAsia="SchoolBookSanPin" w:hAnsi="Times New Roman"/>
          <w:sz w:val="28"/>
          <w:szCs w:val="28"/>
          <w:lang w:val="ru-RU"/>
        </w:rPr>
        <w:t xml:space="preserve">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начального общего образования обучающихся с ОВЗ.</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Кадровое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Важным моментом реализации ПКР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Специфика организации образовательной и коррекционно-развивающей работы с обучающимися с ОВЗ, с трудностями в обучении и социализации,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Педагогические работники образовательной организации должны иметь четкое представление о типологических особенностях </w:t>
      </w:r>
      <w:r w:rsidRPr="00BE0FDA">
        <w:rPr>
          <w:rFonts w:ascii="Times New Roman" w:eastAsia="SchoolBookSanPin" w:hAnsi="Times New Roman"/>
          <w:sz w:val="28"/>
          <w:szCs w:val="28"/>
          <w:lang w:val="ru-RU"/>
        </w:rPr>
        <w:lastRenderedPageBreak/>
        <w:t>психического и (или) физического развития обучающихся с ОВЗ разных нозологических групп, обучающихся с трудностями в обучении и социализации, их особых (индивидуальных) образовательных и социально-коммуникативных потребностях, о методиках и технологиях организации образовательного и коррекционно-развивающего процесса.</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Материально-техническое обеспечение</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техническое обеспечение заключается в обеспечении надлежащей 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технической базы, позволяющей создать адаптивную и коррекционно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развивающую среду образовательной организации, в том числе надлежащие материально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специализированное учебное оборудование  для организации кабинетов для коррекционно-развивающей работы,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sidR="007B2784" w:rsidRPr="00BE0F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бытового и санитарно-гигиенического обслуживания).</w:t>
      </w:r>
    </w:p>
    <w:p w:rsidR="006D5EC9" w:rsidRPr="00BE0FDA"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Информационное обеспечение</w:t>
      </w:r>
    </w:p>
    <w:p w:rsidR="006D5EC9" w:rsidRPr="00956950" w:rsidRDefault="006D5EC9" w:rsidP="00BE0FDA">
      <w:pPr>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w:t>
      </w:r>
      <w:r w:rsidRPr="00956950">
        <w:rPr>
          <w:rFonts w:ascii="Times New Roman" w:eastAsia="SchoolBookSanPin" w:hAnsi="Times New Roman"/>
          <w:sz w:val="28"/>
          <w:szCs w:val="28"/>
          <w:lang w:val="ru-RU"/>
        </w:rPr>
        <w:t>с использованием современных информационно-коммуникационных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bookmarkEnd w:id="9"/>
    <w:bookmarkEnd w:id="10"/>
    <w:bookmarkEnd w:id="11"/>
    <w:bookmarkEnd w:id="12"/>
    <w:bookmarkEnd w:id="13"/>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коррекционной работы</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ПКР предусматривает выполнение требований к результатам, определенным ФГОС НОО. Планируемые результаты ПКР имеют дифференцированный характер и могут определяться индивидуальными программами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 значительная динамика, 2 балла — удовлетворительная динамика, 1 балл — незначительная динамика, 0 баллов — отсутствие динамики.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 обучающимися с ОВЗ</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ПКР реализуется в форме коррекционных курсов и отдельных коррекционно-развивающих занятий при необходимости. Выбор коррекционных курсов (коррекционно-развивающих занятий) для обучающихся с ОВЗ, их количественное соотношение определяется образовательной организацией самостоятельно, исходя </w:t>
      </w:r>
      <w:r w:rsidRPr="00956950">
        <w:rPr>
          <w:rFonts w:ascii="Times New Roman" w:eastAsia="SchoolBookSanPin" w:hAnsi="Times New Roman"/>
          <w:sz w:val="28"/>
          <w:szCs w:val="28"/>
          <w:lang w:val="ru-RU"/>
        </w:rPr>
        <w:lastRenderedPageBreak/>
        <w:t>из психофизических особенностей и особых образовательных потребностей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ИПРА, психолого-педагогического консилиума образовательной организации.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Коррекционные курсы по ПКР реализуются в форме фронтальных, подгрупповых или индивидуальных занятий.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 глухими обучающимися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Глухие 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положительный опыт общения со слышащими взрослыми и детьми, включая сверстников, демонстрируют готовность при специальной психолого-педагогической помощи получить образование, сопоставимое по конечным достижениям с образованием нормативно развивающихся обучающихся, находясь в их среде и в те же календарные сроки.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Перечень коррекционных курсов, цели и задачи их реализации.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речевого слуха и произносительной стороны 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развитие восприятия и воспроизведения устной речи у глухих обучающихся (при использовании индивидуальных слуховых аппаратов).</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Задачи курса: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 обучающихся речевого слуха, слухозрительного восприятия устной речи (при постепенном усложнении лексико-грамматической структуры речевого материала, увеличении объема текстов);</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внятной, членораздельной речи, приближающейся к естественному звучанию, овладение обучающимися навыками самоконтроля произношения. </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учебно-познавательной деятельности»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 xml:space="preserve">Цель курса: оказание глухим обучающимся специализированной индивидуально 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выявление причин трудностей обучающихся в развитии учебно-познавательной деятельности в контексте достижения планируемых результатов образования;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оказание специализированной индивидуально ориентированной психолого-педагогической помощи с целью коррекции и развития учебно-познавательной деятельности и достижения планируемых результатов учебных предметов;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осуществление пропедевтики возникновения учебных трудностей у обучающихся;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особых способностей (одаренности) в определенных видах учебной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внеурочной деятельности.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реализации ПКР уточняются и конкретизируются с учетом индивидуальных особенностей глухих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реализации Программы коррекционной работы со слабослышащими, позднооглохшими и кохлеарно имплантированными обучающимися.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Слабослышащие, позднооглохшие и кохлеарно имплантированные обучающиеся, которым адресована данная программа, к началу школьного обучения достигли уровня общего и речевого развития, близкого возрастной норме, имеют положительный опыт общения со слышащими взрослыми и детьми, включая сверстников, демонстрируют готовность при специальной психолого-педагогической помощи получить образование, сопоставимое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по конечным достижениям с образованием нормативно развивающихся обучающихся, находясь в их среде и в те же календарные сроки.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Перечень коррекционных курсов, цели и задачи их реализации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 xml:space="preserve">Коррекционной курс «Развитие речевого слуха и произносительной стороны </w:t>
      </w:r>
      <w:r w:rsidRPr="00956950">
        <w:rPr>
          <w:rFonts w:ascii="Times New Roman" w:eastAsia="SchoolBookSanPin" w:hAnsi="Times New Roman"/>
          <w:bCs/>
          <w:sz w:val="28"/>
          <w:szCs w:val="28"/>
          <w:lang w:val="ru-RU"/>
        </w:rPr>
        <w:lastRenderedPageBreak/>
        <w:t>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Цель курса: развитие у обучающихся восприятия и воспроизведения устной речи.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Задачи курса: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развитие у слабослышащих обучающихся (с индивидуальными слуховыми аппаратами и без аппаратов) и кохлеарно имплантированных обучающихся речевого слуха – распознавания на слух фраз, слов, словосочетаний, в том числе близких по звучанию, текстов диалогического и монологического характера (при постепенном усложнении лексико-грамматической структуры речевого материала и объема текстов), в разных акустических условиях (включая восприятие речи разговорной громкости и шепотной, при увеличении расстояния от диктора, восприятие речи на фоне шума, разговора, пения и </w:t>
      </w:r>
      <w:r w:rsidR="004C6D85" w:rsidRPr="00956950">
        <w:rPr>
          <w:rFonts w:ascii="Times New Roman" w:eastAsia="SchoolBookSanPin" w:hAnsi="Times New Roman"/>
          <w:sz w:val="28"/>
          <w:szCs w:val="28"/>
          <w:lang w:val="ru-RU"/>
        </w:rPr>
        <w:t>другое</w:t>
      </w:r>
      <w:r w:rsidRPr="00956950">
        <w:rPr>
          <w:rFonts w:ascii="Times New Roman" w:eastAsia="SchoolBookSanPin" w:hAnsi="Times New Roman"/>
          <w:sz w:val="28"/>
          <w:szCs w:val="28"/>
          <w:lang w:val="ru-RU"/>
        </w:rPr>
        <w:t xml:space="preserve">, восприятия речи в аудиозаписи, при просмотре видеозаписи, по телефону и </w:t>
      </w:r>
      <w:r w:rsidR="004C6D85" w:rsidRPr="00956950">
        <w:rPr>
          <w:rFonts w:ascii="Times New Roman" w:eastAsia="SchoolBookSanPin" w:hAnsi="Times New Roman"/>
          <w:sz w:val="28"/>
          <w:szCs w:val="28"/>
          <w:lang w:val="ru-RU"/>
        </w:rPr>
        <w:t>другое</w:t>
      </w:r>
      <w:r w:rsidRPr="00956950">
        <w:rPr>
          <w:rFonts w:ascii="Times New Roman" w:eastAsia="SchoolBookSanPin" w:hAnsi="Times New Roman"/>
          <w:sz w:val="28"/>
          <w:szCs w:val="28"/>
          <w:lang w:val="ru-RU"/>
        </w:rPr>
        <w:t>); развитие слухозрительного восприятия устной речи;</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у слабослышащих и кохлеарно имплантированных обучающихся внятной, членораздельной, естественной по звучанию речи, овладение обучающимися навыками самоконтроля произношения;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 обучающихся коммуникативных действий, умений логичного и грамотного построения речевых высказываний;</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восстановление устной коммуникации у внезапно оглохших обучающихся; развитие восприятия устной речи (с учетом особенностей слухопротезирования и возможностей обучающихся), пропедевтика/при необходимости коррекция нарушений произношения;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у обучающихся потребности и умений пользоваться индивидуальными средствами слухопротезирования;</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реализация обучающимися сформированных умений восприятия и воспроизведения устной речи при устной коммуникации в процессе учебной, внеурочной и внешкольной социокультурной деятельности.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Коррекционной курс «Развитие учебно-познавательной деятельности»</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Цель курса: оказание обучающимся специализированной индивидуально </w:t>
      </w:r>
      <w:r w:rsidRPr="00956950">
        <w:rPr>
          <w:rFonts w:ascii="Times New Roman" w:eastAsia="SchoolBookSanPin" w:hAnsi="Times New Roman"/>
          <w:sz w:val="28"/>
          <w:szCs w:val="28"/>
          <w:lang w:val="ru-RU"/>
        </w:rPr>
        <w:lastRenderedPageBreak/>
        <w:t>ориентированной психолого-педагогической помощи в развитии учебно-познавательной деятельности в контексте достижения ими планируемых результатов образования.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причин трудностей обучающихся в развитии учебно-познавательной деятельности в контексте достижения планируемых результатов образования;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оказание специализированной индивидуально ориентированной психолого-педагогической помощи с целью коррекции и развития учебно-познавательной деятельности и достижения планируемых результатов учебных предметов;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осуществление пропедевтики возникновения учебных трудностей у обучающихся; </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особых способностей (одаренности) в определенных видах учебной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внеурочной деятельности.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реализации ПКР уточняются и конкретизируются с учетом индивидуальных особенностей слабослышащих, позднооглохших и кохлеарно имплантированных обучающихся.</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Особенности реализации Программы коррекционной работы со слепыми обучающимися </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ПКР со слепыми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офтальмо-гигиенических и офтальмо-эргономических требований, а также индивидуальных рекомендаций врача-офтальмолога.</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Коррекционно-развивающая работа со слепыми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Перечень коррекционных курсов, цели и задачи их реализации </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Коррекционный курс «Предметно-пространственная ориентировка»</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Цель курса: формирование у слепых обучающихся компенсаторных умений и навыков самостоятельного безопасного передвижения и ориентировки в замкнутом </w:t>
      </w:r>
      <w:r w:rsidRPr="00956950">
        <w:rPr>
          <w:rFonts w:ascii="Times New Roman" w:eastAsia="SchoolBookSanPin" w:hAnsi="Times New Roman"/>
          <w:sz w:val="28"/>
          <w:szCs w:val="28"/>
          <w:lang w:val="ru-RU"/>
        </w:rPr>
        <w:lastRenderedPageBreak/>
        <w:t>и свободном пространстве, развитие предметно-пространственных представлений.</w:t>
      </w:r>
    </w:p>
    <w:p w:rsidR="006D5EC9" w:rsidRPr="00956950" w:rsidRDefault="006D5EC9"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Задачи курса:</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умений использовать сохранные анализаторы и компенсаторные способы действий при ориентировке;</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обогащение, расширение представлений о предметах и явлениях окружающей действительности;</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необходимых специальных умений и навыков самостоятельного овладения замкнутым и свободным пространством, ориентировки в нем;</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потребности в самостоятельной ориентировке, преодоление страха пространства и неуверенности в своих силах;</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пользования тростью, специальными приборами, облегчающими ориентировку;</w:t>
      </w:r>
    </w:p>
    <w:p w:rsidR="006D5EC9" w:rsidRPr="00956950" w:rsidRDefault="006D5EC9"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навыка совместной ориентировки с видящими обучающимися </w:t>
      </w:r>
      <w:r w:rsidR="007B2784"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взрослыми.</w:t>
      </w:r>
    </w:p>
    <w:p w:rsidR="006D5EC9" w:rsidRPr="00956950" w:rsidRDefault="006D5EC9" w:rsidP="00956950">
      <w:pPr>
        <w:spacing w:after="0" w:line="360" w:lineRule="auto"/>
        <w:ind w:firstLine="709"/>
        <w:jc w:val="both"/>
        <w:rPr>
          <w:rFonts w:ascii="Times New Roman" w:eastAsia="SchoolBookSanPin" w:hAnsi="Times New Roman"/>
          <w:bCs/>
          <w:sz w:val="28"/>
          <w:szCs w:val="28"/>
          <w:lang w:val="ru-RU"/>
        </w:rPr>
      </w:pPr>
      <w:r w:rsidRPr="00956950">
        <w:rPr>
          <w:rFonts w:ascii="Times New Roman" w:eastAsia="SchoolBookSanPin" w:hAnsi="Times New Roman"/>
          <w:bCs/>
          <w:sz w:val="28"/>
          <w:szCs w:val="28"/>
          <w:lang w:val="ru-RU"/>
        </w:rPr>
        <w:t>Коррекционный курс «Социально-бытовая ориентировка»</w:t>
      </w:r>
    </w:p>
    <w:p w:rsidR="006D5EC9" w:rsidRPr="00956950" w:rsidRDefault="006D5EC9" w:rsidP="00956950">
      <w:pPr>
        <w:spacing w:after="0" w:line="360" w:lineRule="auto"/>
        <w:ind w:firstLine="709"/>
        <w:jc w:val="both"/>
        <w:rPr>
          <w:rFonts w:ascii="Times New Roman" w:hAnsi="Times New Roman"/>
          <w:sz w:val="28"/>
          <w:szCs w:val="28"/>
          <w:lang w:val="ru-RU"/>
        </w:rPr>
      </w:pPr>
      <w:r w:rsidRPr="00956950">
        <w:rPr>
          <w:rFonts w:ascii="Times New Roman" w:eastAsia="SchoolBookSanPin" w:hAnsi="Times New Roman"/>
          <w:sz w:val="28"/>
          <w:szCs w:val="28"/>
          <w:lang w:val="ru-RU"/>
        </w:rPr>
        <w:t>Цель курса: формирование у слепых обучающихся социально-бытовой и социально-коммуникативной компетентности, обеспечивающей готовность 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w:t>
      </w:r>
      <w:r w:rsidRPr="00956950">
        <w:rPr>
          <w:rFonts w:ascii="Times New Roman" w:hAnsi="Times New Roman"/>
          <w:sz w:val="28"/>
          <w:szCs w:val="28"/>
          <w:lang w:val="ru-RU"/>
        </w:rPr>
        <w:t xml:space="preserve"> тифлотехнических средств.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первоначальных и адекватных представлений о бытовой и социальной сфере окружающей действительности;</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w:t>
      </w:r>
    </w:p>
    <w:p w:rsidR="006D5EC9" w:rsidRPr="00956950"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социально-бытовых умений и навыков, необходимых для полноценной самостоятельной жизни.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lastRenderedPageBreak/>
        <w:t>Коррекционный курс «Развитие осязания и мелкой моторики»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слепых обучающихся умений и навыков осязательного восприятия предметов и явлений окружающего мира, мелкой моторики рук и пальцев.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мелких точных координированных движений рук и пальцев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совершенствования обследовательских действий;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«Ритмика»</w:t>
      </w:r>
    </w:p>
    <w:p w:rsidR="006D5EC9" w:rsidRPr="00BE0FDA" w:rsidRDefault="006D5EC9" w:rsidP="00956950">
      <w:pPr>
        <w:pStyle w:val="afe"/>
        <w:spacing w:line="360" w:lineRule="auto"/>
        <w:ind w:firstLine="709"/>
        <w:rPr>
          <w:rFonts w:ascii="Times New Roman" w:hAnsi="Times New Roman"/>
          <w:sz w:val="28"/>
          <w:szCs w:val="28"/>
        </w:rPr>
      </w:pPr>
      <w:r w:rsidRPr="00BE0FDA">
        <w:rPr>
          <w:rFonts w:ascii="Times New Roman" w:hAnsi="Times New Roman"/>
          <w:iCs/>
          <w:color w:val="auto"/>
          <w:sz w:val="28"/>
          <w:szCs w:val="28"/>
        </w:rPr>
        <w:t>Цель курса:</w:t>
      </w:r>
      <w:r w:rsidRPr="00BE0FDA">
        <w:rPr>
          <w:rFonts w:ascii="Times New Roman" w:hAnsi="Times New Roman"/>
          <w:color w:val="auto"/>
          <w:sz w:val="28"/>
          <w:szCs w:val="28"/>
        </w:rPr>
        <w:t xml:space="preserve"> развитие и коррекция двигательной, социальной и коммуникативной сфер слепых обучающихся, формирование у них умения соотносить слова с действиями и движениями, выражая эмоций и чувства, с учетом пространственной и ситуативной среды. </w:t>
      </w:r>
      <w:r w:rsidRPr="00BE0FDA">
        <w:rPr>
          <w:rFonts w:ascii="Times New Roman" w:hAnsi="Times New Roman"/>
          <w:sz w:val="28"/>
          <w:szCs w:val="28"/>
        </w:rPr>
        <w:t>Занятия проводятся с учетом имеющихся рекомендаций и противопоказаний врача-офтальмолога.</w:t>
      </w:r>
    </w:p>
    <w:p w:rsidR="006D5EC9" w:rsidRPr="00BE0FDA" w:rsidRDefault="006D5EC9" w:rsidP="00956950">
      <w:pPr>
        <w:pStyle w:val="afe"/>
        <w:spacing w:line="360" w:lineRule="auto"/>
        <w:ind w:firstLine="709"/>
        <w:rPr>
          <w:rFonts w:ascii="Times New Roman" w:hAnsi="Times New Roman"/>
          <w:sz w:val="28"/>
          <w:szCs w:val="28"/>
        </w:rPr>
      </w:pPr>
      <w:r w:rsidRPr="00BE0FDA">
        <w:rPr>
          <w:rFonts w:ascii="Times New Roman" w:hAnsi="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чувства ритма, связи движений с музыкой;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преодоление трудностей развития движений; </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ритмичности и пластичности движений, умений управлять темпом движений;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выразительности движений и самовыражения (мимика, жесты, пантомимика);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двигательной активности, координации движений для уверенного владения своим телом; </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знание специальных ритмических упражнений и умение их выполнять;</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потребности в выполнении движений под музыку;</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lastRenderedPageBreak/>
        <w:t>развитие</w:t>
      </w:r>
      <w:r w:rsidRPr="00BE0FDA">
        <w:rPr>
          <w:rFonts w:ascii="Times New Roman" w:hAnsi="Times New Roman"/>
          <w:sz w:val="28"/>
          <w:szCs w:val="28"/>
          <w:lang w:val="ru-RU"/>
        </w:rPr>
        <w:t xml:space="preserve"> ориентировочной, регулирующей и контролирующей роли остаточного зрения (у слепых с остаточным зрением) при выполнении различных видов ритмических упражнений.</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«Охрана, развитие остаточного зрения и зрительного восприятия»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обучение слепых с остаточным зрением умениям и навыкам охраны и рационального использования остаточного зрения, пользования оптическими средствами коррекции зрения, развитии зрительного восприятия, а также формировании у обучающихся навыков соблюдения офтальмо-гигиенических и офтальмо-эргономических требований в различных видах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функциональных возможностей остаточного зрения, зрительной работоспособности;</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навыков рационального использования остаточного зрения;</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использовать остаточное зрение в учебно-познавательной деятельности и повседневной жизни с опорой на сохранные анализаторы;</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формирование</w:t>
      </w:r>
      <w:r w:rsidRPr="00E36259">
        <w:rPr>
          <w:rFonts w:ascii="Times New Roman" w:hAnsi="Times New Roman"/>
          <w:sz w:val="28"/>
          <w:szCs w:val="28"/>
          <w:lang w:val="ru-RU"/>
        </w:rPr>
        <w:t xml:space="preserve"> умений и навыков охраны и развития остаточного зрения.</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«Тифлотехника»</w:t>
      </w:r>
    </w:p>
    <w:p w:rsidR="006D5EC9" w:rsidRPr="00BE0FDA" w:rsidRDefault="006D5EC9" w:rsidP="00956950">
      <w:pPr>
        <w:spacing w:after="0" w:line="360" w:lineRule="auto"/>
        <w:ind w:firstLine="709"/>
        <w:jc w:val="both"/>
        <w:rPr>
          <w:rFonts w:ascii="Times New Roman" w:eastAsia="Times New Roman" w:hAnsi="Times New Roman"/>
          <w:sz w:val="28"/>
          <w:szCs w:val="28"/>
          <w:lang w:val="ru-RU"/>
        </w:rPr>
      </w:pPr>
      <w:r w:rsidRPr="00BE0FDA">
        <w:rPr>
          <w:rFonts w:ascii="Times New Roman" w:eastAsia="Times New Roman" w:hAnsi="Times New Roman"/>
          <w:iCs/>
          <w:sz w:val="28"/>
          <w:szCs w:val="28"/>
          <w:lang w:val="ru-RU"/>
        </w:rPr>
        <w:t>Цель курса:</w:t>
      </w:r>
      <w:r w:rsidRPr="00BE0FDA">
        <w:rPr>
          <w:rFonts w:ascii="Times New Roman" w:eastAsia="Times New Roman" w:hAnsi="Times New Roman"/>
          <w:sz w:val="28"/>
          <w:szCs w:val="28"/>
          <w:lang w:val="ru-RU"/>
        </w:rPr>
        <w:t xml:space="preserve"> формирование у слепых обучающихся тифлоинформационных </w:t>
      </w:r>
      <w:r w:rsidR="007B2784" w:rsidRPr="00BE0FDA">
        <w:rPr>
          <w:rFonts w:ascii="Times New Roman" w:eastAsia="Times New Roman" w:hAnsi="Times New Roman"/>
          <w:sz w:val="28"/>
          <w:szCs w:val="28"/>
          <w:lang w:val="ru-RU"/>
        </w:rPr>
        <w:br/>
      </w:r>
      <w:r w:rsidRPr="00BE0FDA">
        <w:rPr>
          <w:rFonts w:ascii="Times New Roman" w:eastAsia="Times New Roman" w:hAnsi="Times New Roman"/>
          <w:sz w:val="28"/>
          <w:szCs w:val="28"/>
          <w:lang w:val="ru-RU"/>
        </w:rPr>
        <w:t>и тифлотехнических компетенций, а также их самостоятельное и эффективное использование в образовательном процессе.</w:t>
      </w:r>
    </w:p>
    <w:p w:rsidR="006D5EC9" w:rsidRPr="00BE0FDA" w:rsidRDefault="006D5EC9" w:rsidP="00956950">
      <w:pPr>
        <w:spacing w:after="0" w:line="360" w:lineRule="auto"/>
        <w:ind w:firstLine="709"/>
        <w:jc w:val="both"/>
        <w:rPr>
          <w:rFonts w:ascii="Times New Roman" w:eastAsia="Times New Roman" w:hAnsi="Times New Roman"/>
          <w:sz w:val="28"/>
          <w:szCs w:val="28"/>
          <w:lang w:val="ru-RU"/>
        </w:rPr>
      </w:pPr>
      <w:r w:rsidRPr="00BE0FDA">
        <w:rPr>
          <w:rFonts w:ascii="Times New Roman" w:hAnsi="Times New Roman"/>
          <w:iCs/>
          <w:sz w:val="28"/>
          <w:szCs w:val="28"/>
          <w:lang w:val="ru-RU"/>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развитие навыка безопасного и целесообразного поведения при работе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с тифлотехническими устройствами и их использования при работе с информацией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без визуального контроля;</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знакомство </w:t>
      </w:r>
      <w:r w:rsidRPr="00BE0FDA">
        <w:rPr>
          <w:rFonts w:ascii="Times New Roman" w:hAnsi="Times New Roman"/>
          <w:sz w:val="28"/>
          <w:szCs w:val="28"/>
          <w:lang w:val="ru-RU"/>
        </w:rPr>
        <w:t>с назначением и функционалом специального программного обеспечения для слепых и сенсорного мобильного устройства.</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lastRenderedPageBreak/>
        <w:t>Коррекционный курс «Развитие коммуникативной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слепых обучающихся навыков вербальной и 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навыков коммуникации для установления контактов с окружающими, обогащение представлений о себе и своих возможностях;</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образов окружающих людей;</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формирование и развитие вербальных и невербальных средств общения и расширение социального опыта;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развитие</w:t>
      </w:r>
      <w:r w:rsidRPr="00E36259">
        <w:rPr>
          <w:rFonts w:ascii="Times New Roman" w:hAnsi="Times New Roman"/>
          <w:sz w:val="28"/>
          <w:szCs w:val="28"/>
          <w:lang w:val="ru-RU"/>
        </w:rPr>
        <w:t xml:space="preserve"> межличностной системы координат «слепой - зрячий», «слепой - слепой».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с учетом индивидуальных особенностей и возможностей слепых обучающихся.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auto"/>
          <w:sz w:val="28"/>
          <w:szCs w:val="28"/>
        </w:rPr>
        <w:t xml:space="preserve">Особенности реализации Программы коррекционной работы со слабовидящими обучающимися </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color w:val="auto"/>
          <w:sz w:val="28"/>
          <w:szCs w:val="28"/>
        </w:rPr>
        <w:t>ПКР со слабовидящими обучающимися предусматривает тифлопедагогическое, специальное психологическое и логопедическое сопровождение, учет и соблюдение в образовательном процессе офтальмо-гигиенических и офтальмо-эргономических требований, а также индивидуальных рекомендаций врача-офтальмолога.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Коррекционная работа со слабовидящими обучающимися должна осуществляться с обязательным использованием тифлотехнических средств и устройств, а также тифлоинформационных технологий.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зрительного восприятия»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w:t>
      </w:r>
      <w:r w:rsidRPr="00BE0FDA">
        <w:rPr>
          <w:rFonts w:ascii="Times New Roman" w:eastAsia="MS Mincho" w:hAnsi="Times New Roman" w:cs="Times New Roman"/>
          <w:sz w:val="28"/>
          <w:szCs w:val="28"/>
        </w:rPr>
        <w:t xml:space="preserve">развитие и коррекция зрительного восприятия, активизация и стабилизация работы основных зрительных функций, формирование у обучающихся </w:t>
      </w:r>
      <w:r w:rsidRPr="00BE0FDA">
        <w:rPr>
          <w:rFonts w:ascii="Times New Roman" w:eastAsia="MS Mincho" w:hAnsi="Times New Roman" w:cs="Times New Roman"/>
          <w:sz w:val="28"/>
          <w:szCs w:val="28"/>
        </w:rPr>
        <w:lastRenderedPageBreak/>
        <w:t>умений и навыков охраны и коррекции нарушенного зрения, рационального использования остаточного зрения в образовательном процессе и повседневной жизни.</w:t>
      </w:r>
      <w:r w:rsidRPr="00BE0FDA">
        <w:rPr>
          <w:rFonts w:ascii="Times New Roman" w:hAnsi="Times New Roman" w:cs="Times New Roman"/>
          <w:sz w:val="28"/>
          <w:szCs w:val="28"/>
        </w:rPr>
        <w:t xml:space="preserve">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hAnsi="Times New Roman"/>
          <w:sz w:val="28"/>
          <w:szCs w:val="28"/>
          <w:lang w:val="ru-RU"/>
        </w:rPr>
        <w:t xml:space="preserve">развитие </w:t>
      </w:r>
      <w:r w:rsidRPr="00BE0FDA">
        <w:rPr>
          <w:rFonts w:ascii="Times New Roman" w:eastAsia="SchoolBookSanPin" w:hAnsi="Times New Roman"/>
          <w:sz w:val="28"/>
          <w:szCs w:val="28"/>
          <w:lang w:val="ru-RU"/>
        </w:rPr>
        <w:t>зрительного восприятия, его механизмов и свойств, повышение умений и навыков чувственного познания предметов, объектов, процессов окружающего мира;</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w:t>
      </w:r>
    </w:p>
    <w:p w:rsidR="006D5EC9" w:rsidRPr="00BE0FDA" w:rsidRDefault="006D5EC9" w:rsidP="00956950">
      <w:pPr>
        <w:tabs>
          <w:tab w:val="left" w:pos="851"/>
          <w:tab w:val="left" w:pos="993"/>
        </w:tabs>
        <w:spacing w:after="0" w:line="36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повышение функциональных возможностей нарушенного зрения, зрительной работоспособности;</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формирование</w:t>
      </w:r>
      <w:r w:rsidRPr="00E36259">
        <w:rPr>
          <w:rFonts w:ascii="Times New Roman" w:hAnsi="Times New Roman"/>
          <w:sz w:val="28"/>
          <w:szCs w:val="28"/>
          <w:lang w:val="ru-RU"/>
        </w:rPr>
        <w:t xml:space="preserve"> умений и навыков охраны нарушенного зрения.</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«Пространственная ориентировка»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формирование у слабовидящих обучающихся компенсаторных умений и навыков самостоятельного безопасного передвижения и ориентировки в замкнутом </w:t>
      </w:r>
      <w:r w:rsidR="007B2784" w:rsidRPr="00BE0FDA">
        <w:rPr>
          <w:rFonts w:ascii="Times New Roman" w:hAnsi="Times New Roman" w:cs="Times New Roman"/>
          <w:sz w:val="28"/>
          <w:szCs w:val="28"/>
        </w:rPr>
        <w:br/>
      </w:r>
      <w:r w:rsidRPr="00BE0FDA">
        <w:rPr>
          <w:rFonts w:ascii="Times New Roman" w:hAnsi="Times New Roman" w:cs="Times New Roman"/>
          <w:sz w:val="28"/>
          <w:szCs w:val="28"/>
        </w:rPr>
        <w:t>и свободном пространстве, развитие предметно-пространственных представлений.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развитие умения использовать сохранные анализаторы и остаточное зрение </w:t>
      </w:r>
      <w:r w:rsidR="00B732A3" w:rsidRPr="00BE0FDA">
        <w:rPr>
          <w:rFonts w:ascii="Times New Roman" w:hAnsi="Times New Roman"/>
          <w:sz w:val="28"/>
          <w:szCs w:val="28"/>
          <w:lang w:val="ru-RU"/>
        </w:rPr>
        <w:br/>
      </w:r>
      <w:r w:rsidRPr="00BE0FDA">
        <w:rPr>
          <w:rFonts w:ascii="Times New Roman" w:hAnsi="Times New Roman"/>
          <w:sz w:val="28"/>
          <w:szCs w:val="28"/>
          <w:lang w:val="ru-RU"/>
        </w:rPr>
        <w:t>при ориентировке;</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обогащение, расширение представлений о предметах и явлениях окружающей действительности;</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необходимых специальных умений и навыков самостоятельного овладения замкнутым и свободным пространством, зрительной и зрительно-осязательной ориентировки в нем;</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формирование потребности в самостоятельной ориентировке, преодоление страха пространства и неуверенности в своих силах.</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«Социально-бытовая ориентировка»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формирование у слабовидящих обучающихся социально-бытовой </w:t>
      </w:r>
      <w:r w:rsidRPr="00BE0FDA">
        <w:rPr>
          <w:rFonts w:ascii="Times New Roman" w:hAnsi="Times New Roman" w:cs="Times New Roman"/>
          <w:sz w:val="28"/>
          <w:szCs w:val="28"/>
        </w:rPr>
        <w:lastRenderedPageBreak/>
        <w:t xml:space="preserve">и социально-коммуникативной компетентности, обеспечивающей готовность </w:t>
      </w:r>
      <w:r w:rsidR="007B2784" w:rsidRPr="00BE0FDA">
        <w:rPr>
          <w:rFonts w:ascii="Times New Roman" w:hAnsi="Times New Roman" w:cs="Times New Roman"/>
          <w:sz w:val="28"/>
          <w:szCs w:val="28"/>
        </w:rPr>
        <w:br/>
      </w:r>
      <w:r w:rsidRPr="00BE0FDA">
        <w:rPr>
          <w:rFonts w:ascii="Times New Roman" w:hAnsi="Times New Roman" w:cs="Times New Roman"/>
          <w:sz w:val="28"/>
          <w:szCs w:val="28"/>
        </w:rPr>
        <w:t>к самостоятельной жизни и включению в социум, развитие компенсаторных умений и навыков ориентировки в различных видах социально-бытовой деятельности на основе использования сохранных анализаторов и тифлотехнических средств.</w:t>
      </w:r>
    </w:p>
    <w:p w:rsidR="006D5EC9" w:rsidRPr="00BE0FDA" w:rsidRDefault="006D5EC9" w:rsidP="00956950">
      <w:pPr>
        <w:pStyle w:val="afe"/>
        <w:spacing w:line="360" w:lineRule="auto"/>
        <w:ind w:firstLine="709"/>
        <w:rPr>
          <w:rFonts w:ascii="Times New Roman" w:hAnsi="Times New Roman"/>
          <w:iCs/>
          <w:color w:val="auto"/>
          <w:sz w:val="28"/>
          <w:szCs w:val="28"/>
        </w:rPr>
      </w:pPr>
      <w:r w:rsidRPr="00BE0FDA">
        <w:rPr>
          <w:rFonts w:ascii="Times New Roman" w:eastAsia="Times New Roman" w:hAnsi="Times New Roman"/>
          <w:iCs/>
          <w:color w:val="auto"/>
          <w:sz w:val="28"/>
          <w:szCs w:val="28"/>
          <w:lang w:eastAsia="ru-RU"/>
        </w:rPr>
        <w:t>Задачи курса: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формирование первоначальных и адекватных представлений о бытовой и социальной сфере окружающей действительности;</w:t>
      </w:r>
    </w:p>
    <w:p w:rsidR="006D5EC9" w:rsidRPr="00BE0FDA"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развитие социально-бытовых умений и навыков, необходимых для полноценной самостоятельной жизни.</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«Ритмика»</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iCs/>
          <w:color w:val="auto"/>
          <w:sz w:val="28"/>
          <w:szCs w:val="28"/>
        </w:rPr>
        <w:t>Цель курса:</w:t>
      </w:r>
      <w:r w:rsidRPr="00BE0FDA">
        <w:rPr>
          <w:rFonts w:ascii="Times New Roman" w:hAnsi="Times New Roman"/>
          <w:color w:val="auto"/>
          <w:sz w:val="28"/>
          <w:szCs w:val="28"/>
        </w:rPr>
        <w:t xml:space="preserve"> развитие и коррекция двигательной, социальной и коммуникативной сфер слабовидящих обучающихся, формирование у них умения соотносить слова с действиями и движениями, выражая эмоций и чувства, с учетом пространственной и ситуативной среды. Занятия проводятся с учетом имеющихся рекомендаций и противопоказаний врача-офтальмолога.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развитие чувства ритма, связи движений с музыкой;</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 xml:space="preserve">преодоление трудностей развития движений; </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формирование ритмичности и пластичности движений, умений управлять темпом движений;</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развитие выразительности движений и самовыражения (мимика, жесты, пантомимика);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 xml:space="preserve">развитие двигательной активности, координации движений для уверенного владения своим телом; </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знание специальных ритмических упражнений и умение их выполнять;</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повышение потребности в выполнении движений под музыку;</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lastRenderedPageBreak/>
        <w:t>развитие ориентировочной, регулирующей и контролирующей роли остаточного зрения при выполнении различных видов ритмических упражнений.</w:t>
      </w:r>
    </w:p>
    <w:p w:rsidR="006D5EC9" w:rsidRPr="00BE0FDA" w:rsidRDefault="006D5EC9" w:rsidP="00956950">
      <w:pPr>
        <w:spacing w:after="0" w:line="360" w:lineRule="auto"/>
        <w:ind w:firstLine="709"/>
        <w:jc w:val="both"/>
        <w:rPr>
          <w:rFonts w:ascii="Times New Roman" w:eastAsia="SchoolBookSanPin" w:hAnsi="Times New Roman"/>
          <w:bCs/>
          <w:sz w:val="28"/>
          <w:szCs w:val="28"/>
          <w:lang w:val="ru-RU"/>
        </w:rPr>
      </w:pPr>
      <w:r w:rsidRPr="00BE0FDA">
        <w:rPr>
          <w:rFonts w:ascii="Times New Roman" w:eastAsia="SchoolBookSanPin" w:hAnsi="Times New Roman"/>
          <w:bCs/>
          <w:sz w:val="28"/>
          <w:szCs w:val="28"/>
          <w:lang w:val="ru-RU"/>
        </w:rPr>
        <w:t>Коррекционный курс «Развитие коммуникативной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развитие у слабовидящих обучающихся навыков вербальной и невербальной коммуникации, формировании адекватного социально-коммуникативного поведения, накоплении социального опыта межличностного взаимодействия с взрослыми и сверстниками, в том числе с сохранным зрением.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развитие навыков коммуникации для установления контактов с окружающими, обогащение представлений о себе и своих возможностях;</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формирование образов окружающих людей;</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формирование и развитие вербальных и невербальных средств общения и расширение социального опыта;</w:t>
      </w:r>
    </w:p>
    <w:p w:rsidR="006D5EC9" w:rsidRPr="00E36259" w:rsidRDefault="006D5EC9" w:rsidP="00956950">
      <w:pPr>
        <w:tabs>
          <w:tab w:val="left" w:pos="851"/>
          <w:tab w:val="left" w:pos="993"/>
        </w:tabs>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развитие межличностной системы координат «слабовидящий - нормально видящий».</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w:t>
      </w:r>
      <w:r w:rsidR="007B2784" w:rsidRPr="00BE0FDA">
        <w:rPr>
          <w:rFonts w:ascii="Times New Roman" w:hAnsi="Times New Roman"/>
          <w:sz w:val="28"/>
          <w:szCs w:val="28"/>
          <w:lang w:val="ru-RU"/>
        </w:rPr>
        <w:br/>
      </w:r>
      <w:r w:rsidRPr="00BE0FDA">
        <w:rPr>
          <w:rFonts w:ascii="Times New Roman" w:hAnsi="Times New Roman"/>
          <w:sz w:val="28"/>
          <w:szCs w:val="28"/>
          <w:lang w:val="ru-RU"/>
        </w:rPr>
        <w:t>с учетом индивидуальных особенностей и возможностей слабовидящих обучающихся.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7B2784"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тяжелыми нарушениями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ПКР реализуется в единстве урочной, внеурочной и внешкольной деятельности. Задачами коррекционных курсов является преодоление речевого недоразвития и формирование полноценной речевой деятельности или минимизация проявлений речевого недоразвития.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Коррекционная работа осуществляется в ходе всего учебно-воспитательного процесса, при изучении предметных областей, во внеурочной деятельности и на подгрупповых и индивидуальных логопедических занятиях,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w:t>
      </w:r>
      <w:r w:rsidRPr="00BE0FDA">
        <w:rPr>
          <w:rFonts w:ascii="Times New Roman" w:hAnsi="Times New Roman" w:cs="Times New Roman"/>
          <w:sz w:val="28"/>
          <w:szCs w:val="28"/>
        </w:rPr>
        <w:lastRenderedPageBreak/>
        <w:t>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p w:rsidR="006D5EC9" w:rsidRPr="00BE0FDA" w:rsidRDefault="006D5EC9" w:rsidP="00956950">
      <w:pPr>
        <w:pStyle w:val="a4"/>
        <w:spacing w:after="0" w:line="360" w:lineRule="auto"/>
        <w:ind w:left="0" w:firstLine="709"/>
        <w:jc w:val="both"/>
        <w:rPr>
          <w:rFonts w:ascii="Times New Roman" w:hAnsi="Times New Roman"/>
          <w:bCs/>
          <w:sz w:val="28"/>
          <w:szCs w:val="28"/>
          <w:lang w:val="ru-RU"/>
        </w:rPr>
      </w:pPr>
      <w:r w:rsidRPr="00BE0FDA">
        <w:rPr>
          <w:rFonts w:ascii="Times New Roman" w:hAnsi="Times New Roman"/>
          <w:bCs/>
          <w:sz w:val="28"/>
          <w:szCs w:val="28"/>
          <w:lang w:val="ru-RU"/>
        </w:rPr>
        <w:t xml:space="preserve">Перечень коррекционных курсов, цели и задачи их реализации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К обязательным коррекционным курсам относится коррекционный курс «Индивидуальные и подгрупповые логопедические занятия», содержание которых для каждого обучающегося определяется с учетом его особых образовательных потребностей на основе рекомендаций ПМПК, ИПР.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В целях удовлетворения особых образовательных потребностей обучающихся с ТНР ПКР расширяется за счет включения индивидуально-ориентированного коррекционно-логопедического воздействия, задачи которого:</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несформированности функционального базиса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нарушений фонетического компонента речевой функциональной системы;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фонологического дефицита и совершенствование лексической системы, грамматического строя языка, связной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профилактика и/или коррекция нарушений чтения и письма;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коммуникативных навыков.</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 ПКР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hAnsi="Times New Roman"/>
          <w:iCs/>
          <w:sz w:val="28"/>
          <w:szCs w:val="28"/>
        </w:rPr>
        <w:t>Планируемые результаты реализации ПКР</w:t>
      </w:r>
      <w:r w:rsidRPr="00BE0FDA">
        <w:rPr>
          <w:rFonts w:ascii="Times New Roman" w:hAnsi="Times New Roman"/>
          <w:sz w:val="28"/>
          <w:szCs w:val="28"/>
        </w:rPr>
        <w:t xml:space="preserve"> должны уточняться и конкретизироваться с учетом индивидуальных особенностей и возможностей обучающихся с ТНР. Требования к результатам реализации ПКР определяется ПМПК (ИПРА) в зависимости от индивидуальных особенностей обучения.</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lastRenderedPageBreak/>
        <w:t xml:space="preserve">Особенности реализации Программы коррекционной работы с обучающимися </w:t>
      </w:r>
      <w:r w:rsidR="007B2784"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нарушениями опорно-двигательного аппарата</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ПКР с обучающимися с нарушениями опорно-двигательного аппарата (НОДА) носит комплексный характер и предусматривает психологическое сопровождение, специальную психолого-педагогическую, в том числе логопедическую работу, а также медицинское воздействие (коррекцию двигательных нарушений). Для обучающихся с НОДА должны быть предусмотрены занятия по коррекции недостатков двигательных, речевых и психических функций. </w:t>
      </w:r>
    </w:p>
    <w:p w:rsidR="006D5EC9" w:rsidRPr="00BE0FDA" w:rsidRDefault="006D5EC9" w:rsidP="00956950">
      <w:pPr>
        <w:pStyle w:val="a4"/>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 xml:space="preserve">В зависимости от структуры (особенностей структуры речевого, психического </w:t>
      </w:r>
      <w:r w:rsidR="00B732A3" w:rsidRPr="00BE0FDA">
        <w:rPr>
          <w:rFonts w:ascii="Times New Roman" w:hAnsi="Times New Roman"/>
          <w:sz w:val="28"/>
          <w:szCs w:val="28"/>
          <w:lang w:val="ru-RU"/>
        </w:rPr>
        <w:br/>
      </w:r>
      <w:r w:rsidRPr="00BE0FDA">
        <w:rPr>
          <w:rFonts w:ascii="Times New Roman" w:hAnsi="Times New Roman"/>
          <w:sz w:val="28"/>
          <w:szCs w:val="28"/>
          <w:lang w:val="ru-RU"/>
        </w:rPr>
        <w:t>и двигательного развития обучающегося) нарушений коррекционно-развивающая работа с обучающимися с НОДА строится дифференцированно в зависимости от имеющихся у обучающихся нарушений (преимущественно двигательных; преимущественно речевых; сочетание двигательных и речевых, недостатков общего психического развития).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6E20A4">
      <w:pPr>
        <w:pStyle w:val="aff3"/>
        <w:spacing w:line="360" w:lineRule="auto"/>
        <w:ind w:firstLine="709"/>
        <w:rPr>
          <w:rFonts w:ascii="Times New Roman" w:hAnsi="Times New Roman" w:cs="Times New Roman"/>
          <w:bCs/>
          <w:iCs/>
          <w:sz w:val="28"/>
          <w:szCs w:val="28"/>
        </w:rPr>
      </w:pPr>
      <w:r w:rsidRPr="00BE0FDA">
        <w:rPr>
          <w:rFonts w:ascii="Times New Roman" w:hAnsi="Times New Roman" w:cs="Times New Roman"/>
          <w:bCs/>
          <w:iCs/>
          <w:sz w:val="28"/>
          <w:szCs w:val="28"/>
        </w:rPr>
        <w:t>Коррекционный курс «Логопедические занятия»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выявление и</w:t>
      </w:r>
      <w:r w:rsidRPr="00BE0FDA">
        <w:rPr>
          <w:rFonts w:ascii="Times New Roman" w:hAnsi="Times New Roman" w:cs="Times New Roman"/>
          <w:color w:val="000000"/>
          <w:sz w:val="28"/>
          <w:szCs w:val="28"/>
        </w:rPr>
        <w:t xml:space="preserve"> </w:t>
      </w:r>
      <w:r w:rsidRPr="00BE0FDA">
        <w:rPr>
          <w:rFonts w:ascii="Times New Roman" w:hAnsi="Times New Roman" w:cs="Times New Roman"/>
          <w:sz w:val="28"/>
          <w:szCs w:val="28"/>
        </w:rPr>
        <w:t xml:space="preserve">преодоление нарушений речевого развития, развитие устной и письменной речи для успешного усвоения академического компонента образовательной программы, совершенствование коммуникации обучающихся с НОДА. </w:t>
      </w:r>
    </w:p>
    <w:p w:rsidR="006D5EC9" w:rsidRPr="00BE0FDA" w:rsidRDefault="006D5EC9" w:rsidP="00956950">
      <w:pPr>
        <w:pStyle w:val="aff3"/>
        <w:spacing w:line="360" w:lineRule="auto"/>
        <w:ind w:firstLine="709"/>
        <w:jc w:val="both"/>
        <w:rPr>
          <w:rFonts w:ascii="Times New Roman" w:hAnsi="Times New Roman" w:cs="Times New Roman"/>
          <w:iCs/>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различных видов устной речи (разговорно-диалогической, описательно-повествовательной).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умения грамотно ставить и задавать вопросы, отвечать на них, составлять рассказ.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связной речи, лексико-грамматического и фонетико-фонематического строя речи.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письменной речи, коррекция нарушений чтения и письма.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lastRenderedPageBreak/>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«Психокоррекционные занятия»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и профилактика когнитивных и личностных нарушений </w:t>
      </w:r>
      <w:r w:rsidR="00B732A3" w:rsidRPr="00BE0FDA">
        <w:rPr>
          <w:rFonts w:ascii="Times New Roman" w:hAnsi="Times New Roman" w:cs="Times New Roman"/>
          <w:sz w:val="28"/>
          <w:szCs w:val="28"/>
        </w:rPr>
        <w:br/>
      </w:r>
      <w:r w:rsidRPr="00BE0FDA">
        <w:rPr>
          <w:rFonts w:ascii="Times New Roman" w:hAnsi="Times New Roman" w:cs="Times New Roman"/>
          <w:sz w:val="28"/>
          <w:szCs w:val="28"/>
        </w:rPr>
        <w:t>у обучающихся с НОДА.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компенсация имеющихся нарушений в развитии, помощь в достижении личностных результатов освоения образовательной программы.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профилактика нарушений эмоционально-личностной сферы, нарушений познавательной деятельности.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высших психических функций, произвольной регуляции деятельности и поведения.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Содействие в оптимизации внутрисемейных отношений в семье ребенка с НОДА и межличностных отношений в школьном коллективе.</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«Коррекционные занятия с дефектологом»</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нарушений познавательного развития обучающихся с НОДА, содействие в освоении образовательной программы.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и развитие познавательных процессов, высших психических функций, в том числе коррекция и развитие различных видов мышления, пространственных представлений и зрительно-моторной координации.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учебной мотивации.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сенсорной сферы, межанализаторного взаимодействия.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pStyle w:val="aff3"/>
        <w:spacing w:line="360" w:lineRule="auto"/>
        <w:ind w:firstLine="709"/>
        <w:rPr>
          <w:rFonts w:ascii="Times New Roman" w:hAnsi="Times New Roman" w:cs="Times New Roman"/>
          <w:bCs/>
          <w:sz w:val="28"/>
          <w:szCs w:val="28"/>
        </w:rPr>
      </w:pPr>
      <w:r w:rsidRPr="00BE0FDA">
        <w:rPr>
          <w:rFonts w:ascii="Times New Roman" w:hAnsi="Times New Roman" w:cs="Times New Roman"/>
          <w:bCs/>
          <w:sz w:val="28"/>
          <w:szCs w:val="28"/>
        </w:rPr>
        <w:t>Коррекционный курс «Двигательная коррекция»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t>Цель курса:</w:t>
      </w:r>
      <w:r w:rsidRPr="00BE0FDA">
        <w:rPr>
          <w:rFonts w:ascii="Times New Roman" w:hAnsi="Times New Roman" w:cs="Times New Roman"/>
          <w:sz w:val="28"/>
          <w:szCs w:val="28"/>
        </w:rPr>
        <w:t xml:space="preserve"> коррекция и профилактика двигательных нарушений у обучающихся с НОДА.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iCs/>
          <w:sz w:val="28"/>
          <w:szCs w:val="28"/>
        </w:rPr>
        <w:lastRenderedPageBreak/>
        <w:t>Задачи курса: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Обеспечение коррекции индивидуальных двигательных нарушений в зависимости от тяжести поражения опорно-двигательного аппарата.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Профилактика ухудшения состояния здоровья обучающихся по основному заболеванию.</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функциональных возможностей кистей рук.</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Стимуляция двигательной активности.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сферы жизненной компетенции.</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должны уточняться и конкретизироваться с учетом индивидуальных особенностей и возможностей обучающихся с НОДА.</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B732A3"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задержкой психического развития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Коррекционная работа осуществляется в ходе всего учебно-образовательного процесса, при изучении предметов учебного плана, на коррекционных курсах и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образовательной программы в целом.</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Коррекционно-развивающая работа с обучающимися с ЗПР строится дифференцированно в зависимости от имеющихся у обучающихся дисфункций и нарушений развития (в познавательной, речевой, эмоциональной, коммуникативной, регулятивной сферах). Она может предусматривать индивидуализацию специального сопровождения обучающегося с ЗПР.</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Перечень коррекционных курсов, цели и задачи их реализации </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Содержание коррекционно-развивающей области может быть представлено следующими коррекционными курсами:</w:t>
      </w:r>
    </w:p>
    <w:p w:rsidR="006D5EC9" w:rsidRPr="00BE0FDA" w:rsidRDefault="006D5EC9" w:rsidP="00956950">
      <w:pPr>
        <w:pStyle w:val="a4"/>
        <w:widowControl/>
        <w:spacing w:after="0" w:line="360" w:lineRule="auto"/>
        <w:ind w:left="0" w:firstLine="709"/>
        <w:jc w:val="both"/>
        <w:rPr>
          <w:rFonts w:ascii="Times New Roman" w:hAnsi="Times New Roman"/>
          <w:sz w:val="28"/>
          <w:szCs w:val="28"/>
          <w:lang w:val="ru-RU"/>
        </w:rPr>
      </w:pPr>
      <w:r w:rsidRPr="00BE0FDA">
        <w:rPr>
          <w:rFonts w:ascii="Times New Roman" w:hAnsi="Times New Roman"/>
          <w:sz w:val="28"/>
          <w:szCs w:val="28"/>
          <w:lang w:val="ru-RU"/>
        </w:rPr>
        <w:t>Психокоррекционный курс: «Психокоррекционные занятия (психологические)», «Психокоррекционные занятия (дефектологические)»;</w:t>
      </w:r>
    </w:p>
    <w:p w:rsidR="006D5EC9" w:rsidRPr="00E36259" w:rsidRDefault="006D5EC9" w:rsidP="00956950">
      <w:pPr>
        <w:pStyle w:val="a4"/>
        <w:widowControl/>
        <w:spacing w:after="0" w:line="360" w:lineRule="auto"/>
        <w:ind w:left="0" w:firstLine="709"/>
        <w:jc w:val="both"/>
        <w:rPr>
          <w:rFonts w:ascii="Times New Roman" w:hAnsi="Times New Roman"/>
          <w:sz w:val="28"/>
          <w:szCs w:val="28"/>
          <w:lang w:val="ru-RU"/>
        </w:rPr>
      </w:pPr>
      <w:r w:rsidRPr="00E36259">
        <w:rPr>
          <w:rFonts w:ascii="Times New Roman" w:hAnsi="Times New Roman"/>
          <w:sz w:val="28"/>
          <w:szCs w:val="28"/>
          <w:lang w:val="ru-RU"/>
        </w:rPr>
        <w:t>Коррекционный курс «Логопедические занятия».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lastRenderedPageBreak/>
        <w:t>По усмотрению образовательной организации может быть также введен коррекционный курс «Ритмика».</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 xml:space="preserve">Коррекционные курсы направлены на преодоление или ослабление основных нарушений, препятствующих освоению образовательной программы и успешной социальной адаптации обучающихся ЗПР. Коррекционные курсы реализуются в форме фронтальных и (или) индивидуальных занятий. </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Содержание данной области может быть дополнено Организацией самостоятельно на основании рекомендаций ПМПК и психолого-педагогического консилиума при наличии ИПРА обучающихся.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Выбор дополнительных курсов и занятий коррекционно-развивающей направленности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6D5EC9" w:rsidRPr="00BE0FDA" w:rsidRDefault="006D5EC9" w:rsidP="00956950">
      <w:pPr>
        <w:spacing w:after="0" w:line="360" w:lineRule="auto"/>
        <w:ind w:firstLine="709"/>
        <w:rPr>
          <w:rFonts w:ascii="Times New Roman" w:hAnsi="Times New Roman"/>
          <w:bCs/>
          <w:sz w:val="28"/>
          <w:szCs w:val="28"/>
          <w:lang w:val="ru-RU"/>
        </w:rPr>
      </w:pPr>
      <w:r w:rsidRPr="00BE0FDA">
        <w:rPr>
          <w:rFonts w:ascii="Times New Roman" w:eastAsia="Times New Roman" w:hAnsi="Times New Roman"/>
          <w:bCs/>
          <w:sz w:val="28"/>
          <w:szCs w:val="28"/>
          <w:lang w:val="ru-RU" w:eastAsia="ru-RU"/>
        </w:rPr>
        <w:t>Психокоррекционный курс: «Психокоррекционные занятия (психологические)»,</w:t>
      </w:r>
      <w:r w:rsidRPr="00BE0FDA">
        <w:rPr>
          <w:rFonts w:ascii="Times New Roman" w:hAnsi="Times New Roman"/>
          <w:bCs/>
          <w:sz w:val="28"/>
          <w:szCs w:val="28"/>
          <w:lang w:val="ru-RU"/>
        </w:rPr>
        <w:t xml:space="preserve"> «Психокоррекционные занятия (дефектологические)»</w:t>
      </w:r>
    </w:p>
    <w:p w:rsidR="006D5EC9" w:rsidRPr="00E36259" w:rsidRDefault="006D5EC9" w:rsidP="00956950">
      <w:pPr>
        <w:spacing w:after="0" w:line="360" w:lineRule="auto"/>
        <w:ind w:firstLine="709"/>
        <w:jc w:val="both"/>
        <w:rPr>
          <w:rFonts w:ascii="Times New Roman" w:hAnsi="Times New Roman"/>
          <w:sz w:val="28"/>
          <w:szCs w:val="28"/>
          <w:lang w:val="ru-RU"/>
        </w:rPr>
      </w:pPr>
      <w:r w:rsidRPr="00E36259">
        <w:rPr>
          <w:rFonts w:ascii="Times New Roman" w:hAnsi="Times New Roman"/>
          <w:sz w:val="28"/>
          <w:szCs w:val="28"/>
          <w:lang w:val="ru-RU"/>
        </w:rPr>
        <w:t>Основные задачи реализации содержания: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помощь в достижении личностных, метапредметных и предметных результатов образования;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отдельных сторон психической деятельности и личностной сферы;</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улучшение адаптационных возможностей; формирование учебной мотивации;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активизация сенсорно-перцептивных, мнемических и интеллектуальных процессов;</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коррекция и развитие познавательных процессов на основе учебного и неучебного материала;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развитие мыслительных операций и приемов мыслительной деятельности;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приемов учебных действий и отработка учебных навыков;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ослабление образовательных затруднений;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 xml:space="preserve">формирование навыков саморегуляции познавательной деятельности и поведения; коррекция недостатков регулятивных процессов;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lastRenderedPageBreak/>
        <w:t xml:space="preserve">гармонизация психоэмоционального состояния, формирование позитивного отношения к своему «Я», повышение уверенности в себе, развитие инициативности и самостоятельности. </w:t>
      </w:r>
    </w:p>
    <w:p w:rsidR="006D5EC9" w:rsidRPr="00BE0FDA" w:rsidRDefault="006D5EC9" w:rsidP="00956950">
      <w:pPr>
        <w:spacing w:after="0" w:line="360" w:lineRule="auto"/>
        <w:ind w:firstLine="709"/>
        <w:rPr>
          <w:rFonts w:ascii="Times New Roman" w:eastAsia="Times New Roman" w:hAnsi="Times New Roman"/>
          <w:bCs/>
          <w:sz w:val="28"/>
          <w:szCs w:val="28"/>
          <w:lang w:val="ru-RU" w:eastAsia="ru-RU"/>
        </w:rPr>
      </w:pPr>
      <w:r w:rsidRPr="00BE0FDA">
        <w:rPr>
          <w:rFonts w:ascii="Times New Roman" w:eastAsia="Times New Roman" w:hAnsi="Times New Roman"/>
          <w:bCs/>
          <w:sz w:val="28"/>
          <w:szCs w:val="28"/>
          <w:lang w:val="ru-RU" w:eastAsia="ru-RU"/>
        </w:rPr>
        <w:t>Коррекционный курс «Логопедические занятия»</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Основные задачи реализации содержания: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развитие речевой деятельности, формирование коммуникативных навыков в различных социальных ситуациях общения, расширение представлений об окружающей действительности;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обогащение и развитие словаря, уточнение значения слова, развитие лексической системности, формирование семантических полей;</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коррекция недостатков в развитии учебно-познавательной деятельности, преодоление индивидуальных образовательных трудностей, формирование метапредметных умений, способствующих усвоению программного материала.</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Программы данных коррекционных курсов, а также коррекционного курса «Ритмика» могут быть разработаны Организацией самостоятельно на основе Программы обязательных коррекционных курсов для варианта 7.2. АООП НОО ЗПР с учетом психофизических особенностей и особых (индивидуальных) образовательных потребностей контингента обучающихся с ЗПР.</w:t>
      </w:r>
    </w:p>
    <w:p w:rsidR="006D5EC9" w:rsidRPr="00BE0FDA" w:rsidRDefault="006D5EC9" w:rsidP="00956950">
      <w:pPr>
        <w:tabs>
          <w:tab w:val="left" w:pos="0"/>
          <w:tab w:val="right" w:leader="dot" w:pos="9639"/>
        </w:tabs>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t>Планируемые результаты реализации ПКР</w:t>
      </w:r>
      <w:r w:rsidRPr="00BE0FDA">
        <w:rPr>
          <w:rFonts w:ascii="Times New Roman" w:hAnsi="Times New Roman"/>
          <w:sz w:val="28"/>
          <w:szCs w:val="28"/>
          <w:lang w:val="ru-RU"/>
        </w:rPr>
        <w:t xml:space="preserve">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6D5EC9" w:rsidRPr="00BE0FDA" w:rsidRDefault="006D5EC9" w:rsidP="00956950">
      <w:pPr>
        <w:pStyle w:val="afe"/>
        <w:spacing w:line="360" w:lineRule="auto"/>
        <w:ind w:firstLine="709"/>
        <w:rPr>
          <w:rFonts w:ascii="Times New Roman" w:hAnsi="Times New Roman"/>
          <w:color w:val="auto"/>
          <w:sz w:val="28"/>
          <w:szCs w:val="28"/>
        </w:rPr>
      </w:pPr>
      <w:r w:rsidRPr="00BE0FDA">
        <w:rPr>
          <w:rFonts w:ascii="Times New Roman" w:eastAsia="SchoolBookSanPin" w:hAnsi="Times New Roman"/>
          <w:color w:val="231F20"/>
          <w:sz w:val="28"/>
          <w:szCs w:val="28"/>
        </w:rPr>
        <w:t xml:space="preserve">Особенности реализации Программы коррекционной работы с обучающимися </w:t>
      </w:r>
      <w:r w:rsidR="00B732A3" w:rsidRPr="00BE0FDA">
        <w:rPr>
          <w:rFonts w:ascii="Times New Roman" w:eastAsia="SchoolBookSanPin" w:hAnsi="Times New Roman"/>
          <w:color w:val="231F20"/>
          <w:sz w:val="28"/>
          <w:szCs w:val="28"/>
          <w:lang w:val="ru-RU"/>
        </w:rPr>
        <w:br/>
      </w:r>
      <w:r w:rsidRPr="00BE0FDA">
        <w:rPr>
          <w:rFonts w:ascii="Times New Roman" w:eastAsia="SchoolBookSanPin" w:hAnsi="Times New Roman"/>
          <w:color w:val="231F20"/>
          <w:sz w:val="28"/>
          <w:szCs w:val="28"/>
        </w:rPr>
        <w:t>с расстройствами аутистического спектра</w:t>
      </w:r>
    </w:p>
    <w:p w:rsidR="006D5EC9" w:rsidRPr="00BE0FDA" w:rsidRDefault="006D5EC9" w:rsidP="00956950">
      <w:pPr>
        <w:spacing w:after="0" w:line="360" w:lineRule="auto"/>
        <w:ind w:firstLine="709"/>
        <w:jc w:val="both"/>
        <w:rPr>
          <w:rFonts w:ascii="Times New Roman" w:hAnsi="Times New Roman"/>
          <w:color w:val="00000A"/>
          <w:sz w:val="28"/>
          <w:szCs w:val="28"/>
          <w:lang w:val="ru-RU"/>
        </w:rPr>
      </w:pPr>
      <w:r w:rsidRPr="00BE0FDA">
        <w:rPr>
          <w:rFonts w:ascii="Times New Roman" w:hAnsi="Times New Roman"/>
          <w:sz w:val="28"/>
          <w:szCs w:val="28"/>
          <w:lang w:val="ru-RU"/>
        </w:rPr>
        <w:t xml:space="preserve">Обучающиеся с расстройствами аутистического спектра – это обучающиеся, имеющие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w:t>
      </w:r>
      <w:r w:rsidRPr="00BE0FDA">
        <w:rPr>
          <w:rFonts w:ascii="Times New Roman" w:hAnsi="Times New Roman"/>
          <w:color w:val="00000A"/>
          <w:sz w:val="28"/>
          <w:szCs w:val="28"/>
          <w:lang w:val="ru-RU"/>
        </w:rPr>
        <w:t xml:space="preserve">Для успешного освоения образовательной программы обучающиеся с РАС нуждаются в </w:t>
      </w:r>
      <w:r w:rsidRPr="00BE0FDA">
        <w:rPr>
          <w:rFonts w:ascii="Times New Roman" w:hAnsi="Times New Roman"/>
          <w:color w:val="00000A"/>
          <w:sz w:val="28"/>
          <w:szCs w:val="28"/>
          <w:lang w:val="ru-RU"/>
        </w:rPr>
        <w:lastRenderedPageBreak/>
        <w:t>систематической психолого-педагогической и организационной поддержке, которая реализуется на основе разрабатываемой для каждого обучающегося индивидуальной ПКР.</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ПКР направлена на осуществление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мониторинг динамики их развития, личностного становления, проведение индивидуальных и групповых коррекционно-развивающих занятий.</w:t>
      </w:r>
    </w:p>
    <w:p w:rsidR="006D5EC9" w:rsidRPr="00BE0FDA" w:rsidRDefault="006D5EC9" w:rsidP="00956950">
      <w:pPr>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hAnsi="Times New Roman"/>
          <w:sz w:val="28"/>
          <w:szCs w:val="28"/>
          <w:lang w:val="ru-RU"/>
        </w:rPr>
        <w:t xml:space="preserve">Основной </w:t>
      </w:r>
      <w:r w:rsidRPr="00BE0FDA">
        <w:rPr>
          <w:rFonts w:ascii="Times New Roman" w:hAnsi="Times New Roman"/>
          <w:iCs/>
          <w:sz w:val="28"/>
          <w:szCs w:val="28"/>
          <w:lang w:val="ru-RU"/>
        </w:rPr>
        <w:t>целью</w:t>
      </w:r>
      <w:r w:rsidRPr="00BE0FDA">
        <w:rPr>
          <w:rFonts w:ascii="Times New Roman" w:hAnsi="Times New Roman"/>
          <w:sz w:val="28"/>
          <w:szCs w:val="28"/>
          <w:lang w:val="ru-RU"/>
        </w:rPr>
        <w:t xml:space="preserve"> реализации программы коррекционной работы с обучающимися с РАС является удовлетворение</w:t>
      </w:r>
      <w:r w:rsidRPr="00BE0FDA">
        <w:rPr>
          <w:rFonts w:ascii="Times New Roman" w:hAnsi="Times New Roman"/>
          <w:color w:val="00000A"/>
          <w:sz w:val="28"/>
          <w:szCs w:val="28"/>
          <w:lang w:val="ru-RU"/>
        </w:rPr>
        <w:t xml:space="preserve"> их особых образовательных потребностей.</w:t>
      </w:r>
    </w:p>
    <w:p w:rsidR="006D5EC9" w:rsidRPr="00BE0FDA" w:rsidRDefault="006D5EC9" w:rsidP="00956950">
      <w:pPr>
        <w:shd w:val="clear" w:color="auto" w:fill="FFFFFF"/>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eastAsia="Times New Roman" w:hAnsi="Times New Roman"/>
          <w:color w:val="00000A"/>
          <w:sz w:val="28"/>
          <w:szCs w:val="28"/>
          <w:lang w:val="ru-RU" w:eastAsia="ru-RU"/>
        </w:rPr>
        <w:t xml:space="preserve">К </w:t>
      </w:r>
      <w:r w:rsidRPr="00BE0FDA">
        <w:rPr>
          <w:rFonts w:ascii="Times New Roman" w:eastAsia="Times New Roman" w:hAnsi="Times New Roman"/>
          <w:iCs/>
          <w:color w:val="00000A"/>
          <w:sz w:val="28"/>
          <w:szCs w:val="28"/>
          <w:lang w:val="ru-RU" w:eastAsia="ru-RU"/>
        </w:rPr>
        <w:t>задачам</w:t>
      </w:r>
      <w:r w:rsidRPr="00BE0FDA">
        <w:rPr>
          <w:rFonts w:ascii="Times New Roman" w:eastAsia="Times New Roman" w:hAnsi="Times New Roman"/>
          <w:bCs/>
          <w:color w:val="00000A"/>
          <w:sz w:val="28"/>
          <w:szCs w:val="28"/>
          <w:lang w:val="ru-RU" w:eastAsia="ru-RU"/>
        </w:rPr>
        <w:t xml:space="preserve">, </w:t>
      </w:r>
      <w:r w:rsidRPr="00BE0FDA">
        <w:rPr>
          <w:rFonts w:ascii="Times New Roman" w:eastAsia="Times New Roman" w:hAnsi="Times New Roman"/>
          <w:color w:val="00000A"/>
          <w:sz w:val="28"/>
          <w:szCs w:val="28"/>
          <w:lang w:val="ru-RU" w:eastAsia="ru-RU"/>
        </w:rPr>
        <w:t xml:space="preserve">решаемым при реализации коррекционной программы обучающихся с РАС на начальном уровне образования относятся следующие:  </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преодоление дефицитарности и специфических особенностей коммуникативного и социального взаимодействия у обучающихся с РАС, характерных для младшего школьного возраста;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невербальной коммуникации (жестов, мимики и пантомимики);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обучение способности ориентации на партнера по общению, умения оценивать его эмоциональное состояния;</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инициативности в общении, умения принимать различные коммуникативные роли в общении;</w:t>
      </w:r>
    </w:p>
    <w:p w:rsidR="006D5EC9" w:rsidRPr="00BE0FDA" w:rsidRDefault="006D5EC9" w:rsidP="00956950">
      <w:pPr>
        <w:pStyle w:val="aff3"/>
        <w:spacing w:line="360" w:lineRule="auto"/>
        <w:ind w:firstLine="709"/>
        <w:jc w:val="both"/>
        <w:rPr>
          <w:rFonts w:ascii="Times New Roman" w:hAnsi="Times New Roman" w:cs="Times New Roman"/>
          <w:sz w:val="28"/>
          <w:szCs w:val="28"/>
        </w:rPr>
      </w:pPr>
      <w:r w:rsidRPr="00BE0FDA">
        <w:rPr>
          <w:rFonts w:ascii="Times New Roman" w:hAnsi="Times New Roman" w:cs="Times New Roman"/>
          <w:sz w:val="28"/>
          <w:szCs w:val="28"/>
        </w:rPr>
        <w:t>формирование и развитие навыков сотрудничества в группе с опорой на социально приемлемые формы поведения.</w:t>
      </w:r>
    </w:p>
    <w:p w:rsidR="006D5EC9" w:rsidRPr="00BE0FDA" w:rsidRDefault="006D5EC9" w:rsidP="00956950">
      <w:pPr>
        <w:shd w:val="clear" w:color="auto" w:fill="FFFFFF"/>
        <w:spacing w:after="0" w:line="360" w:lineRule="auto"/>
        <w:ind w:firstLine="709"/>
        <w:jc w:val="both"/>
        <w:rPr>
          <w:rFonts w:ascii="Times New Roman" w:eastAsia="Times New Roman" w:hAnsi="Times New Roman"/>
          <w:color w:val="00000A"/>
          <w:sz w:val="28"/>
          <w:szCs w:val="28"/>
          <w:lang w:val="ru-RU" w:eastAsia="ru-RU"/>
        </w:rPr>
      </w:pPr>
      <w:r w:rsidRPr="00BE0FDA">
        <w:rPr>
          <w:rFonts w:ascii="Times New Roman" w:eastAsia="Times New Roman" w:hAnsi="Times New Roman"/>
          <w:color w:val="00000A"/>
          <w:sz w:val="28"/>
          <w:szCs w:val="28"/>
          <w:lang w:val="ru-RU" w:eastAsia="ru-RU"/>
        </w:rPr>
        <w:t>ПКР разрабатывается на всех годах обучения, результаты ее освоения обучающимися служат основанием для ее пересмотра и уточнения не реже одного раза в четверть.</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iCs/>
          <w:sz w:val="28"/>
          <w:szCs w:val="28"/>
          <w:lang w:val="ru-RU"/>
        </w:rPr>
        <w:lastRenderedPageBreak/>
        <w:t>Планируемые результаты реализации ПКР</w:t>
      </w:r>
      <w:r w:rsidRPr="00BE0FDA">
        <w:rPr>
          <w:rFonts w:ascii="Times New Roman" w:hAnsi="Times New Roman"/>
          <w:sz w:val="28"/>
          <w:szCs w:val="28"/>
          <w:lang w:val="ru-RU"/>
        </w:rPr>
        <w:t xml:space="preserve"> имеют дифференцированный характер и могут определяться индивидуальными программами развития обучающихся с РАС.</w:t>
      </w:r>
    </w:p>
    <w:p w:rsidR="006D5EC9" w:rsidRPr="00BE0FDA" w:rsidRDefault="006D5EC9" w:rsidP="00956950">
      <w:pPr>
        <w:spacing w:after="0" w:line="360" w:lineRule="auto"/>
        <w:ind w:firstLine="709"/>
        <w:jc w:val="both"/>
        <w:rPr>
          <w:rFonts w:ascii="Times New Roman" w:hAnsi="Times New Roman"/>
          <w:sz w:val="28"/>
          <w:szCs w:val="28"/>
          <w:lang w:val="ru-RU"/>
        </w:rPr>
      </w:pPr>
      <w:r w:rsidRPr="00BE0FDA">
        <w:rPr>
          <w:rFonts w:ascii="Times New Roman" w:hAnsi="Times New Roman"/>
          <w:sz w:val="28"/>
          <w:szCs w:val="28"/>
          <w:lang w:val="ru-RU"/>
        </w:rPr>
        <w:t>Результаты достижения жизненных компетенций оцениваются с учетом преемственности и учитывают достижения обучающимся на предыдущих этапах образования.</w:t>
      </w:r>
    </w:p>
    <w:p w:rsidR="00A26321" w:rsidRPr="00956950" w:rsidRDefault="006E20A4" w:rsidP="006E20A4">
      <w:pPr>
        <w:pStyle w:val="1"/>
        <w:pBdr>
          <w:bottom w:val="none" w:sz="0" w:space="0" w:color="auto"/>
        </w:pBdr>
        <w:spacing w:before="0" w:line="360" w:lineRule="auto"/>
        <w:ind w:firstLine="709"/>
        <w:jc w:val="center"/>
        <w:rPr>
          <w:rFonts w:eastAsia="OfficinaSansBoldITC"/>
          <w:b w:val="0"/>
          <w:szCs w:val="28"/>
          <w:lang w:val="ru-RU"/>
        </w:rPr>
      </w:pPr>
      <w:bookmarkStart w:id="14" w:name="_Toc116032539"/>
      <w:r>
        <w:rPr>
          <w:rFonts w:eastAsia="OfficinaSansBoldITC"/>
          <w:b w:val="0"/>
          <w:szCs w:val="28"/>
          <w:lang w:val="en-US"/>
        </w:rPr>
        <w:t>IV</w:t>
      </w:r>
      <w:r w:rsidR="00903697" w:rsidRPr="00956950">
        <w:rPr>
          <w:rFonts w:eastAsia="OfficinaSansBoldITC"/>
          <w:b w:val="0"/>
          <w:szCs w:val="28"/>
          <w:lang w:val="ru-RU"/>
        </w:rPr>
        <w:t>. Организационный раздел</w:t>
      </w:r>
      <w:bookmarkEnd w:id="14"/>
    </w:p>
    <w:p w:rsidR="00A26321" w:rsidRPr="00956950" w:rsidRDefault="006E20A4" w:rsidP="00956950">
      <w:pPr>
        <w:pStyle w:val="3"/>
        <w:spacing w:before="0" w:after="0" w:line="360" w:lineRule="auto"/>
        <w:ind w:firstLine="709"/>
        <w:rPr>
          <w:b w:val="0"/>
          <w:sz w:val="28"/>
          <w:szCs w:val="28"/>
        </w:rPr>
      </w:pPr>
      <w:bookmarkStart w:id="15" w:name="_Toc116032540"/>
      <w:r>
        <w:rPr>
          <w:b w:val="0"/>
          <w:sz w:val="28"/>
          <w:szCs w:val="28"/>
          <w:lang w:val="ru-RU"/>
        </w:rPr>
        <w:t>4</w:t>
      </w:r>
      <w:r w:rsidR="00903697" w:rsidRPr="00956950">
        <w:rPr>
          <w:b w:val="0"/>
          <w:sz w:val="28"/>
          <w:szCs w:val="28"/>
        </w:rPr>
        <w:t>.1. Федеральный учебный план начального общего образования</w:t>
      </w:r>
      <w:bookmarkEnd w:id="15"/>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образовательных организаций, реализующих основную образовательную программу начального общего образования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Федеральный учебный план состоит из двух частей — обязательной части и </w:t>
      </w:r>
      <w:r w:rsidRPr="00956950">
        <w:rPr>
          <w:rFonts w:ascii="Times New Roman" w:eastAsia="SchoolBookSanPin" w:hAnsi="Times New Roman"/>
          <w:sz w:val="28"/>
          <w:szCs w:val="28"/>
          <w:lang w:val="ru-RU"/>
        </w:rPr>
        <w:lastRenderedPageBreak/>
        <w:t>части, формируемой участниками образовательных отношений.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2 минут.</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Урочная деятельность </w:t>
      </w:r>
      <w:r w:rsidRPr="00956950">
        <w:rPr>
          <w:rFonts w:ascii="Times New Roman" w:eastAsia="SchoolBookSanPin" w:hAnsi="Times New Roman"/>
          <w:sz w:val="28"/>
          <w:szCs w:val="28"/>
          <w:lang w:val="ru-RU"/>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w:t>
      </w:r>
      <w:r w:rsidRPr="00956950">
        <w:rPr>
          <w:rFonts w:ascii="Times New Roman" w:eastAsia="SchoolBookSanPin" w:hAnsi="Times New Roman"/>
          <w:sz w:val="28"/>
          <w:szCs w:val="28"/>
          <w:lang w:val="ru-RU"/>
        </w:rPr>
        <w:lastRenderedPageBreak/>
        <w:t>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Для начального уровня общего образования представлены пять вариантов федерального учебного плана:</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образовательных организаций, в которых обучение ведётся на русском языке (5-дневная и 6-дневная учебная неделя), варианты 1, 3;</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для образовательных организаций, в которых обучение ведётся на русском или родном языке, но наряду с ним изучается один из языков народов России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(5-дневная учебная неделя), вариант 2;</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r>
      <w:r w:rsidR="006E20A4">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(6-дневная учебная неделя), вариант 4.</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образовательных организаций, в которых обучение ведётся на родном (нерусском) языке (6-дневная учебная неделя), вариант 5.</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образовательным программам начального общего образования из нескольких классов.</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w:t>
      </w:r>
      <w:r w:rsidRPr="00956950">
        <w:rPr>
          <w:rFonts w:ascii="Times New Roman" w:eastAsia="SchoolBookSanPin" w:hAnsi="Times New Roman"/>
          <w:sz w:val="28"/>
          <w:szCs w:val="28"/>
          <w:lang w:val="ru-RU"/>
        </w:rPr>
        <w:lastRenderedPageBreak/>
        <w:t>учебной неделе.</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Продолжительность урока составляет:</w:t>
      </w:r>
    </w:p>
    <w:p w:rsidR="00A26321" w:rsidRPr="00956950" w:rsidRDefault="00A26321"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 1 классе — 35 мин (сентябрь — декабрь), 40 мин (январь — май);</w:t>
      </w:r>
    </w:p>
    <w:p w:rsidR="00663A2A" w:rsidRPr="00956950" w:rsidRDefault="00A26321" w:rsidP="00956950">
      <w:pPr>
        <w:pStyle w:val="af1"/>
        <w:spacing w:after="0" w:line="360" w:lineRule="auto"/>
        <w:ind w:firstLine="709"/>
        <w:rPr>
          <w:rFonts w:ascii="Times New Roman" w:hAnsi="Times New Roman"/>
          <w:sz w:val="28"/>
          <w:szCs w:val="28"/>
          <w:lang w:val="ru-RU"/>
        </w:rPr>
      </w:pPr>
      <w:r w:rsidRPr="00956950">
        <w:rPr>
          <w:rFonts w:ascii="Times New Roman" w:eastAsia="SchoolBookSanPin" w:hAnsi="Times New Roman"/>
          <w:sz w:val="28"/>
          <w:szCs w:val="28"/>
          <w:lang w:val="ru-RU"/>
        </w:rPr>
        <w:t>—во 2—4 классах — 40—45 мин (по решению образовательной организации).</w:t>
      </w:r>
      <w:r w:rsidR="00663A2A" w:rsidRPr="00956950">
        <w:rPr>
          <w:rFonts w:ascii="Times New Roman" w:hAnsi="Times New Roman"/>
          <w:sz w:val="28"/>
          <w:szCs w:val="28"/>
          <w:lang w:val="ru-RU"/>
        </w:rPr>
        <w:t xml:space="preserve"> </w:t>
      </w:r>
    </w:p>
    <w:p w:rsidR="00302086" w:rsidRPr="00956950" w:rsidRDefault="00302086" w:rsidP="00956950">
      <w:pPr>
        <w:pStyle w:val="7"/>
        <w:spacing w:before="0" w:after="0" w:line="360" w:lineRule="auto"/>
        <w:ind w:firstLine="709"/>
        <w:rPr>
          <w:rFonts w:eastAsia="OfficinaSansBoldITC"/>
          <w:b w:val="0"/>
          <w:sz w:val="28"/>
          <w:szCs w:val="28"/>
          <w:lang w:val="ru-RU"/>
        </w:rPr>
      </w:pPr>
      <w:r w:rsidRPr="00956950">
        <w:rPr>
          <w:rFonts w:eastAsia="OfficinaSansBoldITC"/>
          <w:b w:val="0"/>
          <w:sz w:val="28"/>
          <w:szCs w:val="28"/>
          <w:lang w:val="ru-RU"/>
        </w:rPr>
        <w:t>Вариант 1</w:t>
      </w:r>
    </w:p>
    <w:tbl>
      <w:tblPr>
        <w:tblW w:w="9706"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893"/>
      </w:tblGrid>
      <w:tr w:rsidR="00302086" w:rsidRPr="00E36259" w:rsidTr="006E20A4">
        <w:trPr>
          <w:trHeight w:hRule="exact" w:val="560"/>
        </w:trPr>
        <w:tc>
          <w:tcPr>
            <w:tcW w:w="9705" w:type="dxa"/>
            <w:gridSpan w:val="8"/>
            <w:tcBorders>
              <w:top w:val="single" w:sz="4" w:space="0" w:color="000000"/>
              <w:left w:val="single" w:sz="4" w:space="0" w:color="000000"/>
              <w:bottom w:val="single" w:sz="4" w:space="0" w:color="000000"/>
              <w:right w:val="single" w:sz="4" w:space="0" w:color="000000"/>
            </w:tcBorders>
            <w:vAlign w:val="center"/>
          </w:tcPr>
          <w:p w:rsidR="00302086" w:rsidRPr="00956950" w:rsidRDefault="00302086" w:rsidP="00956950">
            <w:pPr>
              <w:spacing w:after="0" w:line="360" w:lineRule="auto"/>
              <w:ind w:firstLine="709"/>
              <w:jc w:val="center"/>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Федеральный учебный план начального общего образования (5-дневная учебная неделя)</w:t>
            </w:r>
            <w:r w:rsidRPr="00956950">
              <w:rPr>
                <w:rFonts w:ascii="Times New Roman" w:eastAsia="SchoolBookSanPin" w:hAnsi="Times New Roman"/>
                <w:sz w:val="28"/>
                <w:szCs w:val="28"/>
                <w:lang w:val="ru-RU"/>
              </w:rPr>
              <w:t>*</w:t>
            </w:r>
          </w:p>
        </w:tc>
      </w:tr>
      <w:tr w:rsidR="00302086" w:rsidRPr="006E20A4" w:rsidTr="006E20A4">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893"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hAnsi="Times New Roman"/>
                <w:sz w:val="24"/>
                <w:szCs w:val="24"/>
              </w:rPr>
            </w:pPr>
          </w:p>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302086" w:rsidRPr="006E20A4" w:rsidTr="006E20A4">
        <w:trPr>
          <w:trHeight w:hRule="exact" w:val="426"/>
        </w:trPr>
        <w:tc>
          <w:tcPr>
            <w:tcW w:w="1974"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92" w:type="dxa"/>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893" w:type="dxa"/>
            <w:vMerge/>
            <w:tcBorders>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r>
      <w:tr w:rsidR="00302086" w:rsidRPr="006E20A4" w:rsidTr="006E20A4">
        <w:trPr>
          <w:trHeight w:hRule="exact" w:val="45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352" w:type="dxa"/>
            <w:gridSpan w:val="6"/>
            <w:tcBorders>
              <w:top w:val="single" w:sz="4" w:space="0" w:color="000000"/>
              <w:left w:val="single" w:sz="4" w:space="0" w:color="000000"/>
              <w:bottom w:val="single" w:sz="4" w:space="0" w:color="000000"/>
              <w:right w:val="single" w:sz="4" w:space="0" w:color="000000"/>
            </w:tcBorders>
          </w:tcPr>
          <w:p w:rsidR="00302086" w:rsidRPr="006E20A4" w:rsidRDefault="00302086" w:rsidP="006E20A4">
            <w:pPr>
              <w:spacing w:after="0" w:line="240" w:lineRule="auto"/>
              <w:ind w:left="57" w:right="57"/>
              <w:jc w:val="both"/>
              <w:rPr>
                <w:rFonts w:ascii="Times New Roman" w:hAnsi="Times New Roman"/>
                <w:sz w:val="24"/>
                <w:szCs w:val="24"/>
              </w:rPr>
            </w:pPr>
          </w:p>
        </w:tc>
      </w:tr>
      <w:tr w:rsidR="00302086" w:rsidRPr="006E20A4" w:rsidTr="006E20A4">
        <w:trPr>
          <w:trHeight w:hRule="exact" w:val="584"/>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302086" w:rsidRPr="006E20A4" w:rsidTr="006E20A4">
        <w:trPr>
          <w:trHeight w:hRule="exact" w:val="686"/>
        </w:trPr>
        <w:tc>
          <w:tcPr>
            <w:tcW w:w="1974" w:type="dxa"/>
            <w:vMerge/>
            <w:tcBorders>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302086" w:rsidRPr="006E20A4" w:rsidTr="006E20A4">
        <w:trPr>
          <w:trHeight w:hRule="exact" w:val="635"/>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302086" w:rsidRPr="006E20A4" w:rsidTr="006E20A4">
        <w:trPr>
          <w:trHeight w:hRule="exact" w:val="737"/>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302086" w:rsidRPr="006E20A4" w:rsidTr="006E20A4">
        <w:trPr>
          <w:trHeight w:hRule="exact" w:val="134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302086" w:rsidRPr="006E20A4" w:rsidTr="006E20A4">
        <w:trPr>
          <w:trHeight w:hRule="exact" w:val="1394"/>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302086" w:rsidRPr="006E20A4" w:rsidTr="006E20A4">
        <w:trPr>
          <w:trHeight w:hRule="exact" w:val="719"/>
        </w:trPr>
        <w:tc>
          <w:tcPr>
            <w:tcW w:w="1974" w:type="dxa"/>
            <w:vMerge w:val="restart"/>
            <w:tcBorders>
              <w:top w:val="single" w:sz="4" w:space="0" w:color="000000"/>
              <w:left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450"/>
        </w:trPr>
        <w:tc>
          <w:tcPr>
            <w:tcW w:w="1974" w:type="dxa"/>
            <w:vMerge/>
            <w:tcBorders>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450"/>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302086" w:rsidRPr="006E20A4" w:rsidTr="006E20A4">
        <w:trPr>
          <w:trHeight w:hRule="exact" w:val="643"/>
        </w:trPr>
        <w:tc>
          <w:tcPr>
            <w:tcW w:w="1974"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2</w:t>
            </w:r>
            <w:r w:rsidRPr="006E20A4">
              <w:rPr>
                <w:rFonts w:ascii="Times New Roman" w:eastAsia="SchoolBookSanPin" w:hAnsi="Times New Roman"/>
                <w:sz w:val="24"/>
                <w:szCs w:val="24"/>
                <w:lang w:val="ru-RU"/>
              </w:rPr>
              <w:t>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8</w:t>
            </w:r>
            <w:r w:rsidRPr="006E20A4">
              <w:rPr>
                <w:rFonts w:ascii="Times New Roman" w:eastAsia="SchoolBookSanPin" w:hAnsi="Times New Roman"/>
                <w:sz w:val="24"/>
                <w:szCs w:val="24"/>
                <w:lang w:val="ru-RU"/>
              </w:rPr>
              <w:t>7</w:t>
            </w:r>
          </w:p>
        </w:tc>
      </w:tr>
      <w:tr w:rsidR="00302086" w:rsidRPr="006E20A4" w:rsidTr="006E20A4">
        <w:trPr>
          <w:trHeight w:hRule="exact" w:val="957"/>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lastRenderedPageBreak/>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0</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34</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lang w:val="ru-RU"/>
              </w:rPr>
            </w:pPr>
            <w:r w:rsidRPr="006E20A4">
              <w:rPr>
                <w:rFonts w:ascii="Times New Roman" w:eastAsia="SchoolBookSanPin" w:hAnsi="Times New Roman"/>
                <w:sz w:val="24"/>
                <w:szCs w:val="24"/>
              </w:rPr>
              <w:t>135</w:t>
            </w:r>
          </w:p>
        </w:tc>
      </w:tr>
      <w:tr w:rsidR="00302086" w:rsidRPr="006E20A4" w:rsidTr="006E20A4">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3039</w:t>
            </w:r>
          </w:p>
        </w:tc>
      </w:tr>
      <w:tr w:rsidR="00302086" w:rsidRPr="006E20A4" w:rsidTr="006E20A4">
        <w:trPr>
          <w:trHeight w:hRule="exact" w:val="84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5-дневной учебной неделе</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302086" w:rsidRPr="006E20A4" w:rsidTr="006E20A4">
        <w:trPr>
          <w:trHeight w:hRule="exact" w:val="156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9" w:type="dxa"/>
            <w:gridSpan w:val="2"/>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93" w:type="dxa"/>
            <w:tcBorders>
              <w:top w:val="single" w:sz="4" w:space="0" w:color="000000"/>
              <w:left w:val="single" w:sz="4" w:space="0" w:color="000000"/>
              <w:bottom w:val="single" w:sz="4" w:space="0" w:color="000000"/>
              <w:right w:val="single" w:sz="4" w:space="0" w:color="000000"/>
            </w:tcBorders>
            <w:vAlign w:val="center"/>
          </w:tcPr>
          <w:p w:rsidR="00302086" w:rsidRPr="006E20A4" w:rsidRDefault="00302086"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bl>
    <w:p w:rsidR="00302086" w:rsidRPr="006E20A4" w:rsidRDefault="00302086"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rPr>
      </w:pPr>
      <w:r w:rsidRPr="006E20A4">
        <w:rPr>
          <w:rFonts w:eastAsia="OfficinaSansBoldITC"/>
          <w:b w:val="0"/>
          <w:szCs w:val="24"/>
        </w:rPr>
        <w:t>Вариант 2</w:t>
      </w: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184"/>
      </w:tblGrid>
      <w:tr w:rsidR="004B5D5C" w:rsidRPr="00E36259" w:rsidTr="006E20A4">
        <w:trPr>
          <w:trHeight w:hRule="exact" w:val="707"/>
        </w:trPr>
        <w:tc>
          <w:tcPr>
            <w:tcW w:w="9655"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(5-дневная учебная неделя с изучением родного языка или обучением на родном языке)</w:t>
            </w:r>
            <w:r w:rsidRPr="006E20A4">
              <w:rPr>
                <w:rFonts w:ascii="Times New Roman" w:eastAsia="SchoolBookSanPin" w:hAnsi="Times New Roman"/>
                <w:sz w:val="24"/>
                <w:szCs w:val="24"/>
                <w:lang w:val="ru-RU"/>
              </w:rPr>
              <w:t>*</w:t>
            </w:r>
          </w:p>
        </w:tc>
      </w:tr>
      <w:tr w:rsidR="004B5D5C" w:rsidRPr="006E20A4" w:rsidTr="006E20A4">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4B5D5C" w:rsidRPr="006E20A4" w:rsidTr="006E20A4">
        <w:trPr>
          <w:trHeight w:hRule="exact" w:val="320"/>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183"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hAnsi="Times New Roman"/>
                <w:sz w:val="24"/>
                <w:szCs w:val="24"/>
              </w:rPr>
            </w:pPr>
          </w:p>
        </w:tc>
      </w:tr>
      <w:tr w:rsidR="004B5D5C" w:rsidRPr="006E20A4" w:rsidTr="006E20A4">
        <w:trPr>
          <w:trHeight w:hRule="exact" w:val="355"/>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325"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hAnsi="Times New Roman"/>
                <w:sz w:val="24"/>
                <w:szCs w:val="24"/>
              </w:rPr>
            </w:pPr>
          </w:p>
        </w:tc>
      </w:tr>
      <w:tr w:rsidR="004B5D5C" w:rsidRPr="006E20A4" w:rsidTr="006E20A4">
        <w:trPr>
          <w:trHeight w:hRule="exact" w:val="420"/>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4B5D5C" w:rsidRPr="006E20A4" w:rsidTr="006E20A4">
        <w:trPr>
          <w:trHeight w:hRule="exact" w:val="703"/>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124"/>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4B5D5C" w:rsidRPr="00E36259" w:rsidTr="006E20A4">
        <w:trPr>
          <w:trHeight w:hRule="exact" w:val="331"/>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035"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035"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888"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c>
          <w:tcPr>
            <w:tcW w:w="118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lang w:val="ru-RU"/>
              </w:rPr>
            </w:pPr>
          </w:p>
        </w:tc>
      </w:tr>
      <w:tr w:rsidR="004B5D5C" w:rsidRPr="006E20A4" w:rsidTr="006E20A4">
        <w:trPr>
          <w:trHeight w:hRule="exact" w:val="309"/>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1569"/>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55"/>
        </w:trPr>
        <w:tc>
          <w:tcPr>
            <w:tcW w:w="196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17"/>
        </w:trPr>
        <w:tc>
          <w:tcPr>
            <w:tcW w:w="1964"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291"/>
        </w:trPr>
        <w:tc>
          <w:tcPr>
            <w:tcW w:w="1964"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281"/>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4B5D5C" w:rsidRPr="006E20A4" w:rsidTr="006E20A4">
        <w:trPr>
          <w:trHeight w:hRule="exact" w:val="860"/>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lastRenderedPageBreak/>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r>
      <w:tr w:rsidR="004B5D5C" w:rsidRPr="006E20A4" w:rsidTr="006E20A4">
        <w:trPr>
          <w:trHeight w:hRule="exact" w:val="289"/>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279"/>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782</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3039</w:t>
            </w:r>
          </w:p>
        </w:tc>
      </w:tr>
      <w:tr w:rsidR="004B5D5C" w:rsidRPr="006E20A4" w:rsidTr="006E20A4">
        <w:trPr>
          <w:trHeight w:hRule="exact" w:val="978"/>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5-дневной учебной неделе</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r w:rsidR="004B5D5C" w:rsidRPr="006E20A4" w:rsidTr="006E20A4">
        <w:trPr>
          <w:trHeight w:hRule="exact" w:val="1418"/>
        </w:trPr>
        <w:tc>
          <w:tcPr>
            <w:tcW w:w="4330" w:type="dxa"/>
            <w:gridSpan w:val="2"/>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18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90</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color w:val="FF0000"/>
          <w:szCs w:val="24"/>
          <w:lang w:val="ru-RU"/>
        </w:rPr>
      </w:pPr>
      <w:r w:rsidRPr="006E20A4">
        <w:rPr>
          <w:rFonts w:eastAsia="OfficinaSansBoldITC"/>
          <w:b w:val="0"/>
          <w:szCs w:val="24"/>
          <w:lang w:val="ru-RU"/>
        </w:rPr>
        <w:t xml:space="preserve">Вариант 3 </w:t>
      </w:r>
    </w:p>
    <w:tbl>
      <w:tblPr>
        <w:tblW w:w="0" w:type="auto"/>
        <w:tblInd w:w="108" w:type="dxa"/>
        <w:tblLayout w:type="fixed"/>
        <w:tblCellMar>
          <w:left w:w="0" w:type="dxa"/>
          <w:right w:w="0" w:type="dxa"/>
        </w:tblCellMar>
        <w:tblLook w:val="01E0" w:firstRow="1" w:lastRow="1" w:firstColumn="1" w:lastColumn="1" w:noHBand="0" w:noVBand="0"/>
      </w:tblPr>
      <w:tblGrid>
        <w:gridCol w:w="2002"/>
        <w:gridCol w:w="2413"/>
        <w:gridCol w:w="1206"/>
        <w:gridCol w:w="1055"/>
        <w:gridCol w:w="1055"/>
        <w:gridCol w:w="906"/>
        <w:gridCol w:w="1207"/>
      </w:tblGrid>
      <w:tr w:rsidR="004B5D5C" w:rsidRPr="00E36259" w:rsidTr="006E20A4">
        <w:trPr>
          <w:trHeight w:hRule="exact" w:val="601"/>
        </w:trPr>
        <w:tc>
          <w:tcPr>
            <w:tcW w:w="9844"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w:t>
            </w:r>
            <w:r w:rsidRPr="006E20A4">
              <w:rPr>
                <w:rFonts w:ascii="Times New Roman" w:eastAsia="SchoolBookSanPin" w:hAnsi="Times New Roman"/>
                <w:sz w:val="24"/>
                <w:szCs w:val="24"/>
                <w:lang w:val="ru-RU"/>
              </w:rPr>
              <w:t>*</w:t>
            </w:r>
          </w:p>
        </w:tc>
      </w:tr>
      <w:tr w:rsidR="004B5D5C" w:rsidRPr="006E20A4" w:rsidTr="006E20A4">
        <w:trPr>
          <w:trHeight w:hRule="exact" w:val="377"/>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206"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w:t>
            </w:r>
          </w:p>
        </w:tc>
      </w:tr>
      <w:tr w:rsidR="004B5D5C" w:rsidRPr="006E20A4" w:rsidTr="006E20A4">
        <w:trPr>
          <w:trHeight w:hRule="exact" w:val="332"/>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206"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19</w:t>
            </w:r>
          </w:p>
        </w:tc>
      </w:tr>
      <w:tr w:rsidR="004B5D5C" w:rsidRPr="006E20A4" w:rsidTr="006E20A4">
        <w:trPr>
          <w:trHeight w:hRule="exact" w:val="879"/>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811"/>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1262"/>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Обществознание и естествознание</w:t>
            </w:r>
          </w:p>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62"/>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247"/>
        </w:trPr>
        <w:tc>
          <w:tcPr>
            <w:tcW w:w="200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627"/>
        </w:trPr>
        <w:tc>
          <w:tcPr>
            <w:tcW w:w="200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20"/>
        </w:trPr>
        <w:tc>
          <w:tcPr>
            <w:tcW w:w="200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22</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22</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23</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87</w:t>
            </w:r>
          </w:p>
        </w:tc>
      </w:tr>
      <w:tr w:rsidR="004B5D5C" w:rsidRPr="006E20A4" w:rsidTr="006E20A4">
        <w:trPr>
          <w:trHeight w:hRule="exact" w:val="90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lastRenderedPageBreak/>
              <w:t>Рекомендуемая недельная нагрузка при 6-дневной учебной неделе*</w:t>
            </w:r>
            <w:r w:rsidRPr="006E20A4">
              <w:rPr>
                <w:rStyle w:val="af6"/>
                <w:rFonts w:ascii="Times New Roman" w:eastAsia="SchoolBookSanPin" w:hAnsi="Times New Roman" w:cs="Times New Roman"/>
                <w:sz w:val="24"/>
                <w:szCs w:val="24"/>
                <w:lang w:val="ru-RU"/>
              </w:rPr>
              <w:footnoteReference w:id="1"/>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427"/>
        </w:trPr>
        <w:tc>
          <w:tcPr>
            <w:tcW w:w="4415"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0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06"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lang w:val="ru-RU"/>
        </w:rPr>
      </w:pPr>
      <w:r w:rsidRPr="006E20A4">
        <w:rPr>
          <w:rFonts w:eastAsia="OfficinaSansBoldITC"/>
          <w:b w:val="0"/>
          <w:szCs w:val="24"/>
        </w:rPr>
        <w:t xml:space="preserve">Вариант </w:t>
      </w:r>
      <w:r w:rsidRPr="006E20A4">
        <w:rPr>
          <w:rFonts w:eastAsia="OfficinaSansBoldITC"/>
          <w:b w:val="0"/>
          <w:szCs w:val="24"/>
          <w:lang w:val="ru-RU"/>
        </w:rPr>
        <w:t>4</w:t>
      </w: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4B5D5C" w:rsidRPr="00E36259" w:rsidTr="006E20A4">
        <w:trPr>
          <w:trHeight w:hRule="exact" w:val="595"/>
        </w:trPr>
        <w:tc>
          <w:tcPr>
            <w:tcW w:w="9994" w:type="dxa"/>
            <w:gridSpan w:val="7"/>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 с изучением родного языка)</w:t>
            </w:r>
            <w:r w:rsidRPr="006E20A4">
              <w:rPr>
                <w:rFonts w:ascii="Times New Roman" w:eastAsia="SchoolBookSanPin" w:hAnsi="Times New Roman"/>
                <w:sz w:val="24"/>
                <w:szCs w:val="24"/>
                <w:lang w:val="ru-RU"/>
              </w:rPr>
              <w:t>*</w:t>
            </w:r>
          </w:p>
        </w:tc>
      </w:tr>
      <w:tr w:rsidR="004B5D5C" w:rsidRPr="006E20A4" w:rsidTr="006E20A4">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r w:rsidRPr="006E20A4">
              <w:rPr>
                <w:rFonts w:ascii="Times New Roman" w:eastAsia="SchoolBookSanPin" w:hAnsi="Times New Roman"/>
                <w:bCs/>
                <w:sz w:val="24"/>
                <w:szCs w:val="24"/>
                <w:lang w:val="ru-RU"/>
              </w:rPr>
              <w:t xml:space="preserve"> </w:t>
            </w:r>
            <w:r w:rsidRPr="006E20A4">
              <w:rPr>
                <w:rFonts w:ascii="Times New Roman" w:eastAsia="SchoolBookSanPin" w:hAnsi="Times New Roman"/>
                <w:bCs/>
                <w:sz w:val="24"/>
                <w:szCs w:val="24"/>
              </w:rPr>
              <w:t>/Классы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w:t>
            </w:r>
            <w:r w:rsidRPr="006E20A4">
              <w:rPr>
                <w:rFonts w:ascii="Times New Roman" w:eastAsia="SchoolBookSanPin" w:hAnsi="Times New Roman"/>
                <w:bCs/>
                <w:sz w:val="24"/>
                <w:szCs w:val="24"/>
                <w:lang w:val="ru-RU"/>
              </w:rPr>
              <w:t>г</w:t>
            </w:r>
            <w:r w:rsidRPr="006E20A4">
              <w:rPr>
                <w:rFonts w:ascii="Times New Roman" w:eastAsia="SchoolBookSanPin" w:hAnsi="Times New Roman"/>
                <w:bCs/>
                <w:sz w:val="24"/>
                <w:szCs w:val="24"/>
              </w:rPr>
              <w:t>о часов</w:t>
            </w:r>
          </w:p>
        </w:tc>
      </w:tr>
      <w:tr w:rsidR="004B5D5C" w:rsidRPr="006E20A4" w:rsidTr="006E20A4">
        <w:trPr>
          <w:trHeight w:hRule="exact" w:val="312"/>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66"/>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6E20A4">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4B5D5C" w:rsidRPr="006E20A4" w:rsidTr="006E20A4">
        <w:trPr>
          <w:trHeight w:hRule="exact" w:val="312"/>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627"/>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4B5D5C" w:rsidRPr="006E20A4" w:rsidTr="006E20A4">
        <w:trPr>
          <w:trHeight w:hRule="exact" w:val="486"/>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6E20A4">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543"/>
        </w:trPr>
        <w:tc>
          <w:tcPr>
            <w:tcW w:w="2033"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6E20A4">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1004"/>
        </w:trPr>
        <w:tc>
          <w:tcPr>
            <w:tcW w:w="2033"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426"/>
        </w:trPr>
        <w:tc>
          <w:tcPr>
            <w:tcW w:w="203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6E20A4">
        <w:trPr>
          <w:trHeight w:hRule="exact" w:val="924"/>
        </w:trPr>
        <w:tc>
          <w:tcPr>
            <w:tcW w:w="2033"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31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94</w:t>
            </w:r>
          </w:p>
        </w:tc>
      </w:tr>
      <w:tr w:rsidR="004B5D5C" w:rsidRPr="006E20A4" w:rsidTr="006E20A4">
        <w:trPr>
          <w:trHeight w:hRule="exact" w:val="81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r>
      <w:tr w:rsidR="004B5D5C" w:rsidRPr="006E20A4" w:rsidTr="006E20A4">
        <w:trPr>
          <w:trHeight w:hRule="exact" w:val="284"/>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6E20A4">
        <w:trPr>
          <w:trHeight w:hRule="exact" w:val="270"/>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lastRenderedPageBreak/>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1132"/>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Рекомендуемая недельная нагрузка при 6-дневной учебной неделе*</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428"/>
        </w:trPr>
        <w:tc>
          <w:tcPr>
            <w:tcW w:w="448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19"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6E20A4">
      <w:pPr>
        <w:pStyle w:val="7"/>
        <w:spacing w:before="0" w:after="0"/>
        <w:ind w:left="57" w:right="57"/>
        <w:rPr>
          <w:rFonts w:eastAsia="OfficinaSansBoldITC"/>
          <w:b w:val="0"/>
          <w:szCs w:val="24"/>
          <w:lang w:val="ru-RU"/>
        </w:rPr>
      </w:pPr>
    </w:p>
    <w:p w:rsidR="004B5D5C" w:rsidRPr="006E20A4" w:rsidRDefault="004B5D5C" w:rsidP="006E20A4">
      <w:pPr>
        <w:pStyle w:val="7"/>
        <w:spacing w:before="0" w:after="0"/>
        <w:ind w:left="57" w:right="57"/>
        <w:rPr>
          <w:rFonts w:eastAsia="OfficinaSansBoldITC"/>
          <w:b w:val="0"/>
          <w:szCs w:val="24"/>
        </w:rPr>
      </w:pPr>
      <w:r w:rsidRPr="006E20A4">
        <w:rPr>
          <w:rFonts w:eastAsia="OfficinaSansBoldITC"/>
          <w:b w:val="0"/>
          <w:szCs w:val="24"/>
        </w:rPr>
        <w:t>Вариант 5</w:t>
      </w:r>
    </w:p>
    <w:tbl>
      <w:tblPr>
        <w:tblW w:w="0" w:type="auto"/>
        <w:tblInd w:w="108" w:type="dxa"/>
        <w:tblLayout w:type="fixed"/>
        <w:tblCellMar>
          <w:left w:w="0" w:type="dxa"/>
          <w:right w:w="0" w:type="dxa"/>
        </w:tblCellMar>
        <w:tblLook w:val="01E0" w:firstRow="1" w:lastRow="1" w:firstColumn="1" w:lastColumn="1" w:noHBand="0" w:noVBand="0"/>
      </w:tblPr>
      <w:tblGrid>
        <w:gridCol w:w="1882"/>
        <w:gridCol w:w="2268"/>
        <w:gridCol w:w="1134"/>
        <w:gridCol w:w="992"/>
        <w:gridCol w:w="851"/>
        <w:gridCol w:w="141"/>
        <w:gridCol w:w="851"/>
        <w:gridCol w:w="1134"/>
      </w:tblGrid>
      <w:tr w:rsidR="004B5D5C" w:rsidRPr="00E36259" w:rsidTr="00A846F3">
        <w:trPr>
          <w:trHeight w:hRule="exact" w:val="593"/>
        </w:trPr>
        <w:tc>
          <w:tcPr>
            <w:tcW w:w="9253" w:type="dxa"/>
            <w:gridSpan w:val="8"/>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both"/>
              <w:rPr>
                <w:rFonts w:ascii="Times New Roman" w:eastAsia="SchoolBookSanPin" w:hAnsi="Times New Roman"/>
                <w:sz w:val="24"/>
                <w:szCs w:val="24"/>
                <w:lang w:val="ru-RU"/>
              </w:rPr>
            </w:pPr>
            <w:r w:rsidRPr="006E20A4">
              <w:rPr>
                <w:rFonts w:ascii="Times New Roman" w:eastAsia="SchoolBookSanPin" w:hAnsi="Times New Roman"/>
                <w:bCs/>
                <w:sz w:val="24"/>
                <w:szCs w:val="24"/>
                <w:lang w:val="ru-RU"/>
              </w:rPr>
              <w:t>Федеральный учебный план начального общего образования (1 кл. — 5-дневная учебная неделя, 2—4 кл. — 6-дневная учебная неделя с обучением на родном языке)</w:t>
            </w:r>
            <w:r w:rsidRPr="006E20A4">
              <w:rPr>
                <w:rFonts w:ascii="Times New Roman" w:eastAsia="SchoolBookSanPin" w:hAnsi="Times New Roman"/>
                <w:sz w:val="24"/>
                <w:szCs w:val="24"/>
                <w:lang w:val="ru-RU"/>
              </w:rPr>
              <w:t>*</w:t>
            </w:r>
          </w:p>
        </w:tc>
      </w:tr>
      <w:tr w:rsidR="004B5D5C" w:rsidRPr="006E20A4" w:rsidTr="00A846F3">
        <w:trPr>
          <w:trHeight w:hRule="exact" w:val="310"/>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Предметные области</w:t>
            </w:r>
          </w:p>
        </w:tc>
        <w:tc>
          <w:tcPr>
            <w:tcW w:w="2268"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Учебные предметы</w:t>
            </w: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Классы</w:t>
            </w:r>
          </w:p>
        </w:tc>
        <w:tc>
          <w:tcPr>
            <w:tcW w:w="3969" w:type="dxa"/>
            <w:gridSpan w:val="5"/>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jc w:val="center"/>
              <w:rPr>
                <w:rFonts w:ascii="Times New Roman" w:hAnsi="Times New Roman"/>
                <w:sz w:val="24"/>
                <w:szCs w:val="24"/>
              </w:rPr>
            </w:pPr>
          </w:p>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Всего часов</w:t>
            </w:r>
          </w:p>
        </w:tc>
      </w:tr>
      <w:tr w:rsidR="004B5D5C" w:rsidRPr="006E20A4" w:rsidTr="00A846F3">
        <w:trPr>
          <w:trHeight w:hRule="exact" w:val="310"/>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III</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bCs/>
                <w:sz w:val="24"/>
                <w:szCs w:val="24"/>
              </w:rPr>
              <w:t>IV</w:t>
            </w:r>
          </w:p>
        </w:tc>
        <w:tc>
          <w:tcPr>
            <w:tcW w:w="1134" w:type="dxa"/>
            <w:vMerge/>
            <w:tcBorders>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i/>
                <w:sz w:val="24"/>
                <w:szCs w:val="24"/>
              </w:rPr>
              <w:t>Обязательная часть</w:t>
            </w:r>
          </w:p>
        </w:tc>
        <w:tc>
          <w:tcPr>
            <w:tcW w:w="5103" w:type="dxa"/>
            <w:gridSpan w:val="6"/>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hAnsi="Times New Roman"/>
                <w:sz w:val="24"/>
                <w:szCs w:val="24"/>
              </w:rPr>
            </w:pPr>
          </w:p>
        </w:tc>
      </w:tr>
      <w:tr w:rsidR="004B5D5C" w:rsidRPr="006E20A4" w:rsidTr="00A846F3">
        <w:trPr>
          <w:trHeight w:hRule="exact" w:val="310"/>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Русский язык и литературное чтение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A846F3">
        <w:trPr>
          <w:trHeight w:hRule="exact" w:val="310"/>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4B5D5C" w:rsidRPr="006E20A4" w:rsidTr="006E20A4">
        <w:trPr>
          <w:trHeight w:hRule="exact" w:val="1118"/>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литературное чтение на родном языке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Родной язык и (или) государственный язык республики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11</w:t>
            </w:r>
          </w:p>
        </w:tc>
      </w:tr>
      <w:tr w:rsidR="004B5D5C" w:rsidRPr="006E20A4" w:rsidTr="006E20A4">
        <w:trPr>
          <w:trHeight w:hRule="exact" w:val="1134"/>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Литературное чтение на родном языке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4B5D5C" w:rsidRPr="006E20A4" w:rsidTr="006E20A4">
        <w:trPr>
          <w:trHeight w:hRule="exact" w:val="956"/>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 и информатика</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4B5D5C" w:rsidRPr="006E20A4" w:rsidTr="00A846F3">
        <w:trPr>
          <w:trHeight w:hRule="exact" w:val="310"/>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Обществознание и естествознание</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6E20A4">
        <w:trPr>
          <w:trHeight w:hRule="exact" w:val="1244"/>
        </w:trPr>
        <w:tc>
          <w:tcPr>
            <w:tcW w:w="1882"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2268" w:type="dxa"/>
            <w:tcBorders>
              <w:top w:val="single" w:sz="4" w:space="0" w:color="000000"/>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4B5D5C" w:rsidRPr="006E20A4" w:rsidTr="00A846F3">
        <w:trPr>
          <w:trHeight w:hRule="exact" w:val="433"/>
        </w:trPr>
        <w:tc>
          <w:tcPr>
            <w:tcW w:w="1882" w:type="dxa"/>
            <w:vMerge w:val="restart"/>
            <w:tcBorders>
              <w:top w:val="single" w:sz="4" w:space="0" w:color="000000"/>
              <w:left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Искусство</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Музыка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227"/>
        </w:trPr>
        <w:tc>
          <w:tcPr>
            <w:tcW w:w="1882" w:type="dxa"/>
            <w:vMerge/>
            <w:tcBorders>
              <w:left w:val="single" w:sz="4" w:space="0" w:color="000000"/>
              <w:bottom w:val="single" w:sz="4" w:space="0" w:color="000000"/>
              <w:right w:val="single" w:sz="4" w:space="0" w:color="000000"/>
            </w:tcBorders>
            <w:vAlign w:val="center"/>
          </w:tcPr>
          <w:p w:rsidR="004B5D5C" w:rsidRPr="006E20A4" w:rsidRDefault="004B5D5C" w:rsidP="006E20A4">
            <w:pPr>
              <w:spacing w:after="0" w:line="240" w:lineRule="auto"/>
              <w:ind w:left="57" w:right="57"/>
              <w:rPr>
                <w:rFonts w:ascii="Times New Roman" w:eastAsia="SchoolBookSanPin" w:hAnsi="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417"/>
        </w:trPr>
        <w:tc>
          <w:tcPr>
            <w:tcW w:w="188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Технология</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4B5D5C" w:rsidRPr="006E20A4" w:rsidTr="00A846F3">
        <w:trPr>
          <w:trHeight w:hRule="exact" w:val="281"/>
        </w:trPr>
        <w:tc>
          <w:tcPr>
            <w:tcW w:w="188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rPr>
              <w:t>Физическая культура</w:t>
            </w:r>
          </w:p>
        </w:tc>
        <w:tc>
          <w:tcPr>
            <w:tcW w:w="2268"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4B5D5C" w:rsidRPr="006E20A4" w:rsidTr="00A846F3">
        <w:trPr>
          <w:trHeight w:hRule="exact" w:val="333"/>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25</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94</w:t>
            </w:r>
          </w:p>
        </w:tc>
      </w:tr>
      <w:tr w:rsidR="004B5D5C" w:rsidRPr="006E20A4" w:rsidTr="006E20A4">
        <w:trPr>
          <w:trHeight w:hRule="exact" w:val="1002"/>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r>
      <w:tr w:rsidR="004B5D5C" w:rsidRPr="006E20A4" w:rsidTr="00A846F3">
        <w:trPr>
          <w:trHeight w:hRule="exact" w:val="285"/>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Учебные недели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135</w:t>
            </w:r>
          </w:p>
        </w:tc>
      </w:tr>
      <w:tr w:rsidR="004B5D5C" w:rsidRPr="006E20A4" w:rsidTr="00A846F3">
        <w:trPr>
          <w:trHeight w:hRule="exact" w:val="289"/>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Всего часов</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693</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884</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3345</w:t>
            </w:r>
          </w:p>
        </w:tc>
      </w:tr>
      <w:tr w:rsidR="004B5D5C" w:rsidRPr="006E20A4" w:rsidTr="006E20A4">
        <w:trPr>
          <w:trHeight w:hRule="exact" w:val="1266"/>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lastRenderedPageBreak/>
              <w:t>Рекомендуемая недельная нагрузка при 6-дневной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r w:rsidR="004B5D5C" w:rsidRPr="006E20A4" w:rsidTr="006E20A4">
        <w:trPr>
          <w:trHeight w:hRule="exact" w:val="1572"/>
        </w:trPr>
        <w:tc>
          <w:tcPr>
            <w:tcW w:w="4150"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992" w:type="dxa"/>
            <w:gridSpan w:val="2"/>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4B5D5C" w:rsidRPr="006E20A4" w:rsidRDefault="004B5D5C"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99</w:t>
            </w:r>
          </w:p>
        </w:tc>
      </w:tr>
    </w:tbl>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состав учебных предметов;</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недельное распределение учебного времени, отводимого на освоение содержания образования по классам и учебным</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предметам;</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максимально допустимая недельная нагрузка обучающихся;</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максимальная нагрузка с учётом деления классов на группы;</w:t>
      </w:r>
    </w:p>
    <w:p w:rsidR="004B5D5C" w:rsidRPr="00956950" w:rsidRDefault="004B5D5C" w:rsidP="00956950">
      <w:pPr>
        <w:tabs>
          <w:tab w:val="left" w:pos="851"/>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комплектования классов.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w:t>
      </w:r>
      <w:r w:rsidR="00B732A3"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России и Рособрнадзора по основным подходам к формированию графика оценочных процедур.</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w:t>
      </w:r>
      <w:r w:rsidRPr="00956950">
        <w:rPr>
          <w:rFonts w:ascii="Times New Roman" w:eastAsia="SchoolBookSanPin" w:hAnsi="Times New Roman"/>
          <w:sz w:val="28"/>
          <w:szCs w:val="28"/>
          <w:lang w:val="ru-RU"/>
        </w:rPr>
        <w:lastRenderedPageBreak/>
        <w:t xml:space="preserve">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w:t>
      </w:r>
      <w:r w:rsidR="00B732A3" w:rsidRPr="00956950">
        <w:rPr>
          <w:rFonts w:ascii="Times New Roman" w:eastAsia="SchoolBookSanPin" w:hAnsi="Times New Roman"/>
          <w:sz w:val="28"/>
          <w:szCs w:val="28"/>
          <w:lang w:val="ru-RU"/>
        </w:rPr>
        <w:t>С</w:t>
      </w:r>
      <w:r w:rsidRPr="00956950">
        <w:rPr>
          <w:rFonts w:ascii="Times New Roman" w:eastAsia="SchoolBookSanPin" w:hAnsi="Times New Roman"/>
          <w:sz w:val="28"/>
          <w:szCs w:val="28"/>
          <w:lang w:val="ru-RU"/>
        </w:rPr>
        <w:t xml:space="preserve">анитарных </w:t>
      </w:r>
      <w:r w:rsidR="00B732A3" w:rsidRPr="00956950">
        <w:rPr>
          <w:rFonts w:ascii="Times New Roman" w:eastAsia="SchoolBookSanPin" w:hAnsi="Times New Roman"/>
          <w:sz w:val="28"/>
          <w:szCs w:val="28"/>
          <w:lang w:val="ru-RU"/>
        </w:rPr>
        <w:t>норм</w:t>
      </w:r>
      <w:r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B5D5C" w:rsidRPr="00956950" w:rsidRDefault="006E20A4" w:rsidP="00956950">
      <w:pPr>
        <w:pStyle w:val="3"/>
        <w:spacing w:before="0" w:after="0" w:line="360" w:lineRule="auto"/>
        <w:ind w:firstLine="709"/>
        <w:rPr>
          <w:b w:val="0"/>
          <w:sz w:val="28"/>
          <w:szCs w:val="28"/>
        </w:rPr>
      </w:pPr>
      <w:bookmarkStart w:id="16" w:name="_Toc116032541"/>
      <w:r>
        <w:rPr>
          <w:b w:val="0"/>
          <w:sz w:val="28"/>
          <w:szCs w:val="28"/>
          <w:lang w:val="ru-RU"/>
        </w:rPr>
        <w:t>4</w:t>
      </w:r>
      <w:r w:rsidRPr="00956950">
        <w:rPr>
          <w:b w:val="0"/>
          <w:sz w:val="28"/>
          <w:szCs w:val="28"/>
        </w:rPr>
        <w:t>.</w:t>
      </w:r>
      <w:r>
        <w:rPr>
          <w:b w:val="0"/>
          <w:sz w:val="28"/>
          <w:szCs w:val="28"/>
          <w:lang w:val="ru-RU"/>
        </w:rPr>
        <w:t>3</w:t>
      </w:r>
      <w:r w:rsidRPr="00956950">
        <w:rPr>
          <w:b w:val="0"/>
          <w:sz w:val="28"/>
          <w:szCs w:val="28"/>
        </w:rPr>
        <w:t xml:space="preserve">. Федеральный календарный учебный график </w:t>
      </w:r>
      <w:bookmarkEnd w:id="16"/>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учебный график составляется с учётом мнений участников образовательных отношений, региональных и </w:t>
      </w:r>
      <w:r w:rsidR="00E14260" w:rsidRPr="00956950">
        <w:rPr>
          <w:rFonts w:ascii="Times New Roman" w:eastAsia="SchoolBookSanPin" w:hAnsi="Times New Roman"/>
          <w:sz w:val="28"/>
          <w:szCs w:val="28"/>
          <w:lang w:val="ru-RU"/>
        </w:rPr>
        <w:t>этнокультурных</w:t>
      </w:r>
      <w:r w:rsidRPr="00956950">
        <w:rPr>
          <w:rFonts w:ascii="Times New Roman" w:eastAsia="SchoolBookSanPin" w:hAnsi="Times New Roman"/>
          <w:sz w:val="28"/>
          <w:szCs w:val="28"/>
          <w:lang w:val="ru-RU"/>
        </w:rPr>
        <w:t xml:space="preserve"> традиций, плановых мероприятий учреждений культуры региона и определяет чередование учебной </w:t>
      </w:r>
      <w:r w:rsidRPr="00956950">
        <w:rPr>
          <w:rFonts w:ascii="Times New Roman" w:eastAsia="SchoolBookSanPin" w:hAnsi="Times New Roman"/>
          <w:sz w:val="28"/>
          <w:szCs w:val="28"/>
          <w:lang w:val="ru-RU"/>
        </w:rPr>
        <w:lastRenderedPageBreak/>
        <w:t>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или триместровая.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Федеральный 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 </w:t>
      </w:r>
    </w:p>
    <w:p w:rsidR="004B5D5C" w:rsidRPr="00956950" w:rsidRDefault="006E20A4" w:rsidP="00956950">
      <w:pPr>
        <w:pStyle w:val="3"/>
        <w:spacing w:before="0" w:after="0" w:line="360" w:lineRule="auto"/>
        <w:ind w:firstLine="709"/>
        <w:rPr>
          <w:b w:val="0"/>
          <w:sz w:val="28"/>
          <w:szCs w:val="28"/>
        </w:rPr>
      </w:pPr>
      <w:bookmarkStart w:id="17" w:name="_Toc116032542"/>
      <w:r>
        <w:rPr>
          <w:b w:val="0"/>
          <w:sz w:val="28"/>
          <w:szCs w:val="28"/>
          <w:lang w:val="ru-RU"/>
        </w:rPr>
        <w:t>4</w:t>
      </w:r>
      <w:r w:rsidRPr="00956950">
        <w:rPr>
          <w:b w:val="0"/>
          <w:sz w:val="28"/>
          <w:szCs w:val="28"/>
        </w:rPr>
        <w:t>.</w:t>
      </w:r>
      <w:r>
        <w:rPr>
          <w:b w:val="0"/>
          <w:sz w:val="28"/>
          <w:szCs w:val="28"/>
          <w:lang w:val="ru-RU"/>
        </w:rPr>
        <w:t>4</w:t>
      </w:r>
      <w:r w:rsidRPr="00956950">
        <w:rPr>
          <w:b w:val="0"/>
          <w:sz w:val="28"/>
          <w:szCs w:val="28"/>
        </w:rPr>
        <w:t>. План внеурочной деятельности</w:t>
      </w:r>
      <w:bookmarkEnd w:id="17"/>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Пояснительная записка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Основными задачами организации внеурочной деятельности являются следующие: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w:t>
      </w:r>
      <w:r w:rsidRPr="00956950">
        <w:rPr>
          <w:rFonts w:ascii="Times New Roman" w:eastAsia="SchoolBookSanPin" w:hAnsi="Times New Roman"/>
          <w:sz w:val="28"/>
          <w:szCs w:val="28"/>
          <w:lang w:val="ru-RU"/>
        </w:rPr>
        <w:lastRenderedPageBreak/>
        <w:t>индивидуальных особенностей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4B5D5C" w:rsidRPr="006E20A4" w:rsidRDefault="004B5D5C" w:rsidP="00956950">
      <w:pPr>
        <w:spacing w:after="0" w:line="360" w:lineRule="auto"/>
        <w:ind w:firstLine="709"/>
        <w:jc w:val="both"/>
        <w:rPr>
          <w:rFonts w:ascii="Times New Roman" w:eastAsia="SchoolBookSanPin" w:hAnsi="Times New Roman"/>
          <w:sz w:val="28"/>
          <w:szCs w:val="28"/>
          <w:lang w:val="ru-RU"/>
        </w:rPr>
      </w:pPr>
      <w:r w:rsidRPr="006E20A4">
        <w:rPr>
          <w:rFonts w:ascii="Times New Roman" w:eastAsia="SchoolBookSanPin" w:hAnsi="Times New Roman"/>
          <w:sz w:val="28"/>
          <w:szCs w:val="28"/>
          <w:lang w:val="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B5D5C" w:rsidRPr="006E20A4" w:rsidRDefault="004B5D5C" w:rsidP="00956950">
      <w:pPr>
        <w:spacing w:after="0" w:line="360" w:lineRule="auto"/>
        <w:ind w:firstLine="709"/>
        <w:jc w:val="both"/>
        <w:rPr>
          <w:rFonts w:ascii="Times New Roman" w:eastAsia="SchoolBookSanPin" w:hAnsi="Times New Roman"/>
          <w:sz w:val="28"/>
          <w:szCs w:val="28"/>
          <w:lang w:val="ru-RU"/>
        </w:rPr>
      </w:pPr>
      <w:r w:rsidRPr="006E20A4">
        <w:rPr>
          <w:rFonts w:ascii="Times New Roman" w:eastAsia="SchoolBookSanPi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Возможные направления внеурочной деятельности и их содержательное наполнение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00E14260"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lastRenderedPageBreak/>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Направления и цели внеурочной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1. Спортивно-оздоровительная деятельность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2. Проектно-исследовательская деятельность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3. Коммуникативная деятельность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4. Художественно-эстетическая творческая деятельность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5. Информационная культура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6. Интеллектуальные марафоны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целесообразность использования данной формы для решения поставленных </w:t>
      </w:r>
      <w:r w:rsidRPr="00956950">
        <w:rPr>
          <w:rFonts w:ascii="Times New Roman" w:eastAsia="SchoolBookSanPin" w:hAnsi="Times New Roman"/>
          <w:sz w:val="28"/>
          <w:szCs w:val="28"/>
          <w:lang w:val="ru-RU"/>
        </w:rPr>
        <w:lastRenderedPageBreak/>
        <w:t>задач конкретного направления;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w:t>
      </w:r>
      <w:r w:rsidR="00E14260" w:rsidRPr="00956950">
        <w:rPr>
          <w:rFonts w:ascii="Times New Roman" w:eastAsia="SchoolBookSanPin" w:hAnsi="Times New Roman"/>
          <w:sz w:val="28"/>
          <w:szCs w:val="28"/>
          <w:lang w:val="ru-RU"/>
        </w:rPr>
        <w:t>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спортивный комплекс, музей, театр и друг</w:t>
      </w:r>
      <w:r w:rsidR="00E14260" w:rsidRPr="00956950">
        <w:rPr>
          <w:rFonts w:ascii="Times New Roman" w:eastAsia="SchoolBookSanPin" w:hAnsi="Times New Roman"/>
          <w:sz w:val="28"/>
          <w:szCs w:val="28"/>
          <w:lang w:val="ru-RU"/>
        </w:rPr>
        <w:t>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другое).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lastRenderedPageBreak/>
        <w:t>Основные направления внеурочной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1. Спортивно-оздоровительная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образе жизни, развитие физической активности и двигательных навыков.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2. Проектно-исследовательская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проектов: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r w:rsidR="00E14260" w:rsidRPr="00956950">
        <w:rPr>
          <w:rFonts w:ascii="Times New Roman" w:eastAsia="SchoolBookSanPin" w:hAnsi="Times New Roman"/>
          <w:bCs/>
          <w:i/>
          <w:sz w:val="28"/>
          <w:szCs w:val="28"/>
          <w:lang w:val="ru-RU"/>
        </w:rPr>
        <w:t>;</w:t>
      </w:r>
    </w:p>
    <w:p w:rsidR="009B6B2F"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E14260" w:rsidRPr="00956950">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«На чём</w:t>
      </w:r>
      <w:r w:rsidR="00E14260"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w:t>
      </w:r>
      <w:r w:rsidR="00E14260" w:rsidRPr="00956950">
        <w:rPr>
          <w:rFonts w:ascii="Times New Roman" w:eastAsia="SchoolBookSanPin" w:hAnsi="Times New Roman"/>
          <w:sz w:val="28"/>
          <w:szCs w:val="28"/>
          <w:lang w:val="ru-RU"/>
        </w:rPr>
        <w:t>ие</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009B6B2F"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к природе.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3. Коммуникативная деятельность</w:t>
      </w:r>
      <w:r w:rsidR="009B6B2F" w:rsidRPr="00956950">
        <w:rPr>
          <w:rFonts w:ascii="Times New Roman" w:eastAsia="SchoolBookSanPin" w:hAnsi="Times New Roman"/>
          <w:bCs/>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r w:rsidR="009B6B2F" w:rsidRPr="00956950">
        <w:rPr>
          <w:rFonts w:ascii="Times New Roman" w:eastAsia="SchoolBookSanPin" w:hAnsi="Times New Roman"/>
          <w:sz w:val="28"/>
          <w:szCs w:val="28"/>
          <w:lang w:val="ru-RU"/>
        </w:rPr>
        <w:t>;</w:t>
      </w:r>
    </w:p>
    <w:p w:rsidR="004B5D5C" w:rsidRPr="00956950" w:rsidRDefault="009B6B2F"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w:t>
      </w:r>
      <w:r w:rsidR="004B5D5C" w:rsidRPr="00956950">
        <w:rPr>
          <w:rFonts w:ascii="Times New Roman" w:eastAsia="SchoolBookSanPin" w:hAnsi="Times New Roman"/>
          <w:bCs/>
          <w:i/>
          <w:sz w:val="28"/>
          <w:szCs w:val="28"/>
          <w:lang w:val="ru-RU"/>
        </w:rPr>
        <w:t>очу быть писателем»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009B6B2F"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r w:rsidR="009B6B2F" w:rsidRPr="00956950">
        <w:rPr>
          <w:rFonts w:ascii="Times New Roman" w:eastAsia="SchoolBookSanPin" w:hAnsi="Times New Roman"/>
          <w:sz w:val="28"/>
          <w:szCs w:val="28"/>
          <w:lang w:val="ru-RU"/>
        </w:rPr>
        <w:t>;</w:t>
      </w:r>
    </w:p>
    <w:p w:rsidR="009B6B2F"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r w:rsidR="009B6B2F" w:rsidRPr="00956950">
        <w:rPr>
          <w:rFonts w:ascii="Times New Roman" w:eastAsia="SchoolBookSanPin" w:hAnsi="Times New Roman"/>
          <w:sz w:val="28"/>
          <w:szCs w:val="28"/>
          <w:lang w:val="ru-RU"/>
        </w:rPr>
        <w:t>;</w:t>
      </w:r>
    </w:p>
    <w:p w:rsidR="009B6B2F" w:rsidRPr="00956950" w:rsidRDefault="009B6B2F"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w:t>
      </w:r>
      <w:r w:rsidR="004B5D5C" w:rsidRPr="00956950">
        <w:rPr>
          <w:rFonts w:ascii="Times New Roman" w:eastAsia="SchoolBookSanPin" w:hAnsi="Times New Roman"/>
          <w:bCs/>
          <w:i/>
          <w:sz w:val="28"/>
          <w:szCs w:val="28"/>
          <w:lang w:val="ru-RU"/>
        </w:rPr>
        <w:t>оворить нельзя молчать!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r w:rsidR="009B6B2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4. Художественно-эстетическая творческая деятельность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формирование движений, свойственных ритмике; развитие культуры </w:t>
      </w:r>
      <w:r w:rsidRPr="00956950">
        <w:rPr>
          <w:rFonts w:ascii="Times New Roman" w:eastAsia="SchoolBookSanPin" w:hAnsi="Times New Roman"/>
          <w:sz w:val="28"/>
          <w:szCs w:val="28"/>
          <w:lang w:val="ru-RU"/>
        </w:rPr>
        <w:lastRenderedPageBreak/>
        <w:t>движений под музыку; способность к импровизации и творчеству.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r w:rsidR="007E3A7C"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r w:rsidR="007E3A7C" w:rsidRPr="00956950">
        <w:rPr>
          <w:rFonts w:ascii="Times New Roman" w:eastAsia="SchoolBookSanPin" w:hAnsi="Times New Roman"/>
          <w:sz w:val="28"/>
          <w:szCs w:val="28"/>
          <w:lang w:val="ru-RU"/>
        </w:rPr>
        <w:t>;</w:t>
      </w:r>
    </w:p>
    <w:p w:rsidR="00FC5CFE" w:rsidRPr="00956950" w:rsidRDefault="004B5D5C" w:rsidP="00956950">
      <w:pPr>
        <w:spacing w:after="0" w:line="36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5. Информационная культура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формирование представлений обучающихся о различных видах </w:t>
      </w:r>
      <w:r w:rsidRPr="00956950">
        <w:rPr>
          <w:rFonts w:ascii="Times New Roman" w:eastAsia="SchoolBookSanPin" w:hAnsi="Times New Roman"/>
          <w:sz w:val="28"/>
          <w:szCs w:val="28"/>
          <w:lang w:val="ru-RU"/>
        </w:rPr>
        <w:lastRenderedPageBreak/>
        <w:t>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r w:rsidR="00FC5CFE"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4B5D5C" w:rsidRPr="00956950" w:rsidRDefault="004B5D5C" w:rsidP="00956950">
      <w:pPr>
        <w:tabs>
          <w:tab w:val="left" w:pos="1120"/>
          <w:tab w:val="left" w:pos="2480"/>
          <w:tab w:val="left" w:pos="2780"/>
          <w:tab w:val="left" w:pos="3660"/>
          <w:tab w:val="left" w:pos="5180"/>
        </w:tabs>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00FC5CFE"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их использования.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6. Интеллектуальные марафоны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FC5CFE"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w:t>
      </w:r>
      <w:r w:rsidR="00FC5CFE" w:rsidRPr="00956950">
        <w:rPr>
          <w:rFonts w:ascii="Times New Roman" w:eastAsia="SchoolBookSanPin" w:hAnsi="Times New Roman"/>
          <w:bCs/>
          <w:i/>
          <w:sz w:val="28"/>
          <w:szCs w:val="28"/>
          <w:lang w:val="ru-RU"/>
        </w:rPr>
        <w:t xml:space="preserve"> </w:t>
      </w:r>
      <w:r w:rsidRPr="00956950">
        <w:rPr>
          <w:rFonts w:ascii="Times New Roman" w:eastAsia="SchoolBookSanPin" w:hAnsi="Times New Roman"/>
          <w:bCs/>
          <w:i/>
          <w:sz w:val="28"/>
          <w:szCs w:val="28"/>
          <w:lang w:val="ru-RU"/>
        </w:rPr>
        <w:t>стройная система?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расширение и уточнение знаний об особо охраняемых территориях в </w:t>
      </w:r>
      <w:r w:rsidRPr="00956950">
        <w:rPr>
          <w:rFonts w:ascii="Times New Roman" w:eastAsia="SchoolBookSanPin" w:hAnsi="Times New Roman"/>
          <w:sz w:val="28"/>
          <w:szCs w:val="28"/>
          <w:lang w:val="ru-RU"/>
        </w:rPr>
        <w:lastRenderedPageBreak/>
        <w:t>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hAnsi="Times New Roman"/>
          <w:sz w:val="28"/>
          <w:szCs w:val="28"/>
          <w:lang w:val="ru-RU"/>
        </w:rPr>
        <w:t xml:space="preserve"> </w:t>
      </w:r>
      <w:r w:rsidRPr="00956950">
        <w:rPr>
          <w:rFonts w:ascii="Times New Roman" w:eastAsia="SchoolBookSanPin" w:hAnsi="Times New Roman"/>
          <w:bCs/>
          <w:sz w:val="28"/>
          <w:szCs w:val="28"/>
          <w:lang w:val="ru-RU"/>
        </w:rPr>
        <w:t>7. «Учение с увлечением!»</w:t>
      </w:r>
      <w:r w:rsidR="0084569F" w:rsidRPr="00956950">
        <w:rPr>
          <w:rFonts w:ascii="Times New Roman" w:eastAsia="SchoolBookSanPin" w:hAnsi="Times New Roman"/>
          <w:bCs/>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r w:rsidR="0084569F" w:rsidRPr="00956950">
        <w:rPr>
          <w:rFonts w:ascii="Times New Roman" w:eastAsia="SchoolBookSanPin" w:hAnsi="Times New Roman"/>
          <w:sz w:val="28"/>
          <w:szCs w:val="28"/>
          <w:lang w:val="ru-RU"/>
        </w:rPr>
        <w:t>;</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4B5D5C" w:rsidRPr="00956950" w:rsidRDefault="006E20A4" w:rsidP="00956950">
      <w:pPr>
        <w:pStyle w:val="3"/>
        <w:spacing w:before="0" w:after="0" w:line="360" w:lineRule="auto"/>
        <w:ind w:firstLine="709"/>
        <w:rPr>
          <w:b w:val="0"/>
          <w:sz w:val="28"/>
          <w:szCs w:val="28"/>
        </w:rPr>
      </w:pPr>
      <w:bookmarkStart w:id="18" w:name="_Toc116032543"/>
      <w:r>
        <w:rPr>
          <w:b w:val="0"/>
          <w:sz w:val="28"/>
          <w:szCs w:val="28"/>
          <w:lang w:val="ru-RU"/>
        </w:rPr>
        <w:lastRenderedPageBreak/>
        <w:t>4</w:t>
      </w:r>
      <w:r w:rsidR="004B5D5C" w:rsidRPr="00956950">
        <w:rPr>
          <w:b w:val="0"/>
          <w:sz w:val="28"/>
          <w:szCs w:val="28"/>
        </w:rPr>
        <w:t xml:space="preserve">.4. </w:t>
      </w:r>
      <w:r w:rsidRPr="00956950">
        <w:rPr>
          <w:b w:val="0"/>
          <w:sz w:val="28"/>
          <w:szCs w:val="28"/>
          <w:lang w:val="ru-RU"/>
        </w:rPr>
        <w:t xml:space="preserve">Федеральный </w:t>
      </w:r>
      <w:r w:rsidRPr="00956950">
        <w:rPr>
          <w:b w:val="0"/>
          <w:sz w:val="28"/>
          <w:szCs w:val="28"/>
        </w:rPr>
        <w:t>календарный план воспитательной работы</w:t>
      </w:r>
      <w:bookmarkEnd w:id="18"/>
    </w:p>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обновляется ежегодно к началу очередного учебного года.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 может разрабатываться один для всей общеобразовательной организации </w:t>
      </w:r>
      <w:r w:rsidR="00CE243E" w:rsidRPr="00956950">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или отдельно по </w:t>
      </w:r>
      <w:r w:rsidR="00CE243E" w:rsidRPr="00956950">
        <w:rPr>
          <w:rFonts w:ascii="Times New Roman" w:eastAsia="SchoolBookSanPin" w:hAnsi="Times New Roman"/>
          <w:sz w:val="28"/>
          <w:szCs w:val="28"/>
          <w:lang w:val="ru-RU"/>
        </w:rPr>
        <w:t xml:space="preserve">уровню начального </w:t>
      </w:r>
      <w:r w:rsidRPr="00956950">
        <w:rPr>
          <w:rFonts w:ascii="Times New Roman" w:eastAsia="SchoolBookSanPin" w:hAnsi="Times New Roman"/>
          <w:sz w:val="28"/>
          <w:szCs w:val="28"/>
          <w:lang w:val="ru-RU"/>
        </w:rPr>
        <w:t>общего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Приведена ориентировочная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план воспитательной работы организации на _______учебный год</w:t>
      </w:r>
    </w:p>
    <w:p w:rsidR="004B5D5C" w:rsidRDefault="004B5D5C" w:rsidP="00956950">
      <w:pPr>
        <w:spacing w:after="0" w:line="360" w:lineRule="auto"/>
        <w:ind w:firstLine="709"/>
        <w:jc w:val="both"/>
        <w:rPr>
          <w:rFonts w:ascii="Times New Roman" w:hAnsi="Times New Roman"/>
          <w:sz w:val="28"/>
          <w:szCs w:val="28"/>
          <w:lang w:val="ru-RU"/>
        </w:rPr>
      </w:pPr>
    </w:p>
    <w:p w:rsidR="006E20A4" w:rsidRPr="00956950" w:rsidRDefault="006E20A4" w:rsidP="00956950">
      <w:pPr>
        <w:spacing w:after="0" w:line="360" w:lineRule="auto"/>
        <w:ind w:firstLine="709"/>
        <w:jc w:val="both"/>
        <w:rPr>
          <w:rFonts w:ascii="Times New Roman" w:hAnsi="Times New Roman"/>
          <w:sz w:val="28"/>
          <w:szCs w:val="28"/>
          <w:lang w:val="ru-RU"/>
        </w:rPr>
      </w:pPr>
    </w:p>
    <w:tbl>
      <w:tblPr>
        <w:tblW w:w="0" w:type="auto"/>
        <w:tblInd w:w="112" w:type="dxa"/>
        <w:tblLayout w:type="fixed"/>
        <w:tblCellMar>
          <w:left w:w="0" w:type="dxa"/>
          <w:right w:w="0" w:type="dxa"/>
        </w:tblCellMar>
        <w:tblLook w:val="01E0" w:firstRow="1" w:lastRow="1" w:firstColumn="1" w:lastColumn="1" w:noHBand="0" w:noVBand="0"/>
      </w:tblPr>
      <w:tblGrid>
        <w:gridCol w:w="420"/>
        <w:gridCol w:w="3229"/>
        <w:gridCol w:w="1886"/>
        <w:gridCol w:w="1731"/>
        <w:gridCol w:w="157"/>
        <w:gridCol w:w="2361"/>
      </w:tblGrid>
      <w:tr w:rsidR="004B5D5C" w:rsidRPr="00956950" w:rsidTr="00CE243E">
        <w:trPr>
          <w:trHeight w:hRule="exact" w:val="730"/>
          <w:tblHeader/>
        </w:trPr>
        <w:tc>
          <w:tcPr>
            <w:tcW w:w="420"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lastRenderedPageBreak/>
              <w:t>№</w:t>
            </w:r>
          </w:p>
        </w:tc>
        <w:tc>
          <w:tcPr>
            <w:tcW w:w="3229"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Дела, события, мероприятия</w:t>
            </w:r>
          </w:p>
        </w:tc>
        <w:tc>
          <w:tcPr>
            <w:tcW w:w="1886"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Классы</w:t>
            </w:r>
          </w:p>
        </w:tc>
        <w:tc>
          <w:tcPr>
            <w:tcW w:w="1731" w:type="dxa"/>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Сроки</w:t>
            </w:r>
          </w:p>
        </w:tc>
        <w:tc>
          <w:tcPr>
            <w:tcW w:w="2517" w:type="dxa"/>
            <w:gridSpan w:val="2"/>
            <w:tcBorders>
              <w:top w:val="single" w:sz="4" w:space="0" w:color="000000"/>
              <w:left w:val="single" w:sz="4" w:space="0" w:color="000000"/>
              <w:bottom w:val="single" w:sz="4" w:space="0" w:color="000000"/>
              <w:right w:val="single" w:sz="4" w:space="0" w:color="000000"/>
            </w:tcBorders>
            <w:vAlign w:val="center"/>
          </w:tcPr>
          <w:p w:rsidR="004B5D5C" w:rsidRPr="00956950" w:rsidRDefault="004B5D5C" w:rsidP="00956950">
            <w:pPr>
              <w:spacing w:after="0" w:line="360" w:lineRule="auto"/>
              <w:ind w:firstLine="709"/>
              <w:jc w:val="center"/>
              <w:rPr>
                <w:rFonts w:ascii="Times New Roman" w:eastAsia="SchoolBookSanPin" w:hAnsi="Times New Roman"/>
                <w:sz w:val="28"/>
                <w:szCs w:val="28"/>
              </w:rPr>
            </w:pPr>
            <w:r w:rsidRPr="00956950">
              <w:rPr>
                <w:rFonts w:ascii="Times New Roman" w:eastAsia="SchoolBookSanPin" w:hAnsi="Times New Roman"/>
                <w:bCs/>
                <w:sz w:val="28"/>
                <w:szCs w:val="28"/>
              </w:rPr>
              <w:t>Ответственные</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 Урочная деятельность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2. Внеурочная деятельность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3. Классное руководство</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4. Основные школьные дела</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5. Внешкольные мероприятия</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6. Организация предметно-пространственной среды</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7. Взаимодействие с родителями</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73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517"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8. Самоуправление</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9. Профилактика и безопасность</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10. Социальное партнёрство</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9363" w:type="dxa"/>
            <w:gridSpan w:val="5"/>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11. Профориентация</w:t>
            </w:r>
          </w:p>
        </w:tc>
      </w:tr>
      <w:tr w:rsidR="004B5D5C" w:rsidRPr="00956950" w:rsidTr="00CE243E">
        <w:trPr>
          <w:trHeight w:hRule="exact" w:val="359"/>
        </w:trPr>
        <w:tc>
          <w:tcPr>
            <w:tcW w:w="420"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1</w:t>
            </w:r>
          </w:p>
        </w:tc>
        <w:tc>
          <w:tcPr>
            <w:tcW w:w="3229"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eastAsia="SchoolBookSanPin" w:hAnsi="Times New Roman"/>
                <w:sz w:val="28"/>
                <w:szCs w:val="28"/>
              </w:rPr>
            </w:pPr>
            <w:r w:rsidRPr="00956950">
              <w:rPr>
                <w:rFonts w:ascii="Times New Roman" w:eastAsia="SchoolBookSanPin" w:hAnsi="Times New Roman"/>
                <w:sz w:val="28"/>
                <w:szCs w:val="28"/>
              </w:rPr>
              <w:t>…</w:t>
            </w:r>
          </w:p>
        </w:tc>
        <w:tc>
          <w:tcPr>
            <w:tcW w:w="1886"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1888" w:type="dxa"/>
            <w:gridSpan w:val="2"/>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c>
          <w:tcPr>
            <w:tcW w:w="2361" w:type="dxa"/>
            <w:tcBorders>
              <w:top w:val="single" w:sz="4" w:space="0" w:color="000000"/>
              <w:left w:val="single" w:sz="4" w:space="0" w:color="000000"/>
              <w:bottom w:val="single" w:sz="4" w:space="0" w:color="000000"/>
              <w:right w:val="single" w:sz="4" w:space="0" w:color="000000"/>
            </w:tcBorders>
          </w:tcPr>
          <w:p w:rsidR="004B5D5C" w:rsidRPr="00956950" w:rsidRDefault="004B5D5C" w:rsidP="00956950">
            <w:pPr>
              <w:spacing w:after="0" w:line="360" w:lineRule="auto"/>
              <w:ind w:firstLine="709"/>
              <w:jc w:val="both"/>
              <w:rPr>
                <w:rFonts w:ascii="Times New Roman" w:hAnsi="Times New Roman"/>
                <w:sz w:val="28"/>
                <w:szCs w:val="28"/>
              </w:rPr>
            </w:pPr>
          </w:p>
        </w:tc>
      </w:tr>
    </w:tbl>
    <w:p w:rsidR="004B5D5C" w:rsidRPr="00956950" w:rsidRDefault="004B5D5C" w:rsidP="00956950">
      <w:pPr>
        <w:spacing w:after="0" w:line="360" w:lineRule="auto"/>
        <w:ind w:firstLine="709"/>
        <w:jc w:val="both"/>
        <w:rPr>
          <w:rFonts w:ascii="Times New Roman" w:eastAsia="OfficinaSansBoldITC" w:hAnsi="Times New Roman"/>
          <w:sz w:val="28"/>
          <w:szCs w:val="28"/>
          <w:lang w:val="ru-RU"/>
        </w:rPr>
      </w:pPr>
      <w:r w:rsidRPr="00956950">
        <w:rPr>
          <w:rFonts w:ascii="Times New Roman" w:eastAsia="OfficinaSansBoldITC" w:hAnsi="Times New Roman"/>
          <w:sz w:val="28"/>
          <w:szCs w:val="28"/>
          <w:lang w:val="ru-RU"/>
        </w:rPr>
        <w:t xml:space="preserve">Перечень основных государственных и народных праздников, памятных дат </w:t>
      </w:r>
      <w:r w:rsidR="00302086" w:rsidRPr="00956950">
        <w:rPr>
          <w:rFonts w:ascii="Times New Roman" w:eastAsia="OfficinaSansBoldITC" w:hAnsi="Times New Roman"/>
          <w:sz w:val="28"/>
          <w:szCs w:val="28"/>
          <w:lang w:val="ru-RU"/>
        </w:rPr>
        <w:br/>
      </w:r>
      <w:r w:rsidRPr="00956950">
        <w:rPr>
          <w:rFonts w:ascii="Times New Roman" w:eastAsia="OfficinaSansBoldITC" w:hAnsi="Times New Roman"/>
          <w:sz w:val="28"/>
          <w:szCs w:val="28"/>
          <w:lang w:val="ru-RU"/>
        </w:rPr>
        <w:t>в календарном плане воспитательной работы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Сентябрь: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солидарности в </w:t>
      </w:r>
      <w:r w:rsidRPr="00956950">
        <w:rPr>
          <w:rFonts w:ascii="Times New Roman" w:eastAsia="SchoolBookSanPin" w:hAnsi="Times New Roman"/>
          <w:sz w:val="28"/>
          <w:szCs w:val="28"/>
          <w:lang w:val="ru-RU"/>
        </w:rPr>
        <w:lastRenderedPageBreak/>
        <w:t>борьбе с терроризмом.</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Октябрь: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Ноябрь: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Декабрь: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Январь: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Февраль: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Март: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Апрель: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Май: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Июнь: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Июль:</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Август:</w:t>
      </w:r>
    </w:p>
    <w:p w:rsidR="004B5D5C"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A26321" w:rsidRPr="00956950" w:rsidRDefault="004B5D5C" w:rsidP="00956950">
      <w:pPr>
        <w:spacing w:after="0" w:line="36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sectPr w:rsidR="00A26321" w:rsidRPr="00956950" w:rsidSect="00E5392F">
      <w:footerReference w:type="even" r:id="rId12"/>
      <w:footerReference w:type="default" r:id="rId13"/>
      <w:pgSz w:w="11907" w:h="16840"/>
      <w:pgMar w:top="1134" w:right="567"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C1" w:rsidRDefault="001055C1">
      <w:pPr>
        <w:spacing w:after="0" w:line="240" w:lineRule="auto"/>
      </w:pPr>
      <w:r>
        <w:separator/>
      </w:r>
    </w:p>
  </w:endnote>
  <w:endnote w:type="continuationSeparator" w:id="0">
    <w:p w:rsidR="001055C1" w:rsidRDefault="0010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OfficinaSansBookITC">
    <w:altName w:val="Franklin Gothic Medium Cond"/>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0CF" w:rsidRDefault="00DB60C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0CF" w:rsidRDefault="00DB60C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C1" w:rsidRDefault="001055C1">
      <w:pPr>
        <w:spacing w:after="0" w:line="240" w:lineRule="auto"/>
      </w:pPr>
      <w:r>
        <w:separator/>
      </w:r>
    </w:p>
  </w:footnote>
  <w:footnote w:type="continuationSeparator" w:id="0">
    <w:p w:rsidR="001055C1" w:rsidRDefault="001055C1">
      <w:pPr>
        <w:spacing w:after="0" w:line="240" w:lineRule="auto"/>
      </w:pPr>
      <w:r>
        <w:continuationSeparator/>
      </w:r>
    </w:p>
  </w:footnote>
  <w:footnote w:id="1">
    <w:p w:rsidR="00DB60CF" w:rsidRPr="0048320C" w:rsidRDefault="00DB60CF" w:rsidP="004B5D5C">
      <w:pPr>
        <w:rPr>
          <w:lang w:val="ru-RU"/>
        </w:rPr>
      </w:pPr>
      <w:r>
        <w:rPr>
          <w:rStyle w:val="af6"/>
        </w:rPr>
        <w:footnoteRef/>
      </w:r>
      <w:r w:rsidRPr="0048320C">
        <w:rPr>
          <w:lang w:val="ru-RU"/>
        </w:rPr>
        <w:t xml:space="preserve"> </w:t>
      </w:r>
      <w:r w:rsidRPr="007A474E">
        <w:rPr>
          <w:rFonts w:ascii="Times New Roman" w:eastAsia="SchoolBookSanPin" w:hAnsi="Times New Roman"/>
          <w:sz w:val="24"/>
          <w:szCs w:val="24"/>
          <w:lang w:val="ru-RU"/>
        </w:rPr>
        <w:t>С</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учётом</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бщего</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бъема</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аудит</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рной</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р</w:t>
      </w:r>
      <w:r w:rsidRPr="007A474E">
        <w:rPr>
          <w:rFonts w:ascii="Times New Roman" w:eastAsia="SchoolBookSanPin" w:hAnsi="Times New Roman"/>
          <w:sz w:val="24"/>
          <w:szCs w:val="24"/>
          <w:lang w:val="ru-RU"/>
        </w:rPr>
        <w:t>а</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z w:val="24"/>
          <w:szCs w:val="24"/>
          <w:lang w:val="ru-RU"/>
        </w:rPr>
        <w:t>оты</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z w:val="24"/>
          <w:szCs w:val="24"/>
          <w:lang w:val="ru-RU"/>
        </w:rPr>
        <w:t>учающихся</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по</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ФГОС</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не</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pacing w:val="2"/>
          <w:sz w:val="24"/>
          <w:szCs w:val="24"/>
          <w:lang w:val="ru-RU"/>
        </w:rPr>
        <w:t>б</w:t>
      </w:r>
      <w:r w:rsidRPr="007A474E">
        <w:rPr>
          <w:rFonts w:ascii="Times New Roman" w:eastAsia="SchoolBookSanPin" w:hAnsi="Times New Roman"/>
          <w:spacing w:val="-2"/>
          <w:sz w:val="24"/>
          <w:szCs w:val="24"/>
          <w:lang w:val="ru-RU"/>
        </w:rPr>
        <w:t>о</w:t>
      </w:r>
      <w:r w:rsidRPr="007A474E">
        <w:rPr>
          <w:rFonts w:ascii="Times New Roman" w:eastAsia="SchoolBookSanPin" w:hAnsi="Times New Roman"/>
          <w:sz w:val="24"/>
          <w:szCs w:val="24"/>
          <w:lang w:val="ru-RU"/>
        </w:rPr>
        <w:t>лее</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3345</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а</w:t>
      </w:r>
      <w:r w:rsidRPr="007A474E">
        <w:rPr>
          <w:rFonts w:ascii="Times New Roman" w:eastAsia="SchoolBookSanPin" w:hAnsi="Times New Roman"/>
          <w:spacing w:val="2"/>
          <w:sz w:val="24"/>
          <w:szCs w:val="24"/>
          <w:lang w:val="ru-RU"/>
        </w:rPr>
        <w:t>к</w:t>
      </w:r>
      <w:r w:rsidRPr="007A474E">
        <w:rPr>
          <w:rFonts w:ascii="Times New Roman" w:eastAsia="SchoolBookSanPin" w:hAnsi="Times New Roman"/>
          <w:sz w:val="24"/>
          <w:szCs w:val="24"/>
          <w:lang w:val="ru-RU"/>
        </w:rPr>
        <w:t>адемических</w:t>
      </w:r>
      <w:r w:rsidRPr="007A474E">
        <w:rPr>
          <w:rFonts w:ascii="Times New Roman" w:eastAsia="SchoolBookSanPin" w:hAnsi="Times New Roman"/>
          <w:spacing w:val="21"/>
          <w:sz w:val="24"/>
          <w:szCs w:val="24"/>
          <w:lang w:val="ru-RU"/>
        </w:rPr>
        <w:t xml:space="preserve"> </w:t>
      </w:r>
      <w:r w:rsidRPr="007A474E">
        <w:rPr>
          <w:rFonts w:ascii="Times New Roman" w:eastAsia="SchoolBookSanPin" w:hAnsi="Times New Roman"/>
          <w:sz w:val="24"/>
          <w:szCs w:val="24"/>
          <w:lang w:val="ru-RU"/>
        </w:rPr>
        <w:t>часов.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6F6E8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4" w15:restartNumberingAfterBreak="0">
    <w:nsid w:val="0019692C"/>
    <w:multiLevelType w:val="hybridMultilevel"/>
    <w:tmpl w:val="37AAFFA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0393A23"/>
    <w:multiLevelType w:val="hybridMultilevel"/>
    <w:tmpl w:val="0AEC6AB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03D52F6"/>
    <w:multiLevelType w:val="hybridMultilevel"/>
    <w:tmpl w:val="B836A81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0A14E4E"/>
    <w:multiLevelType w:val="hybridMultilevel"/>
    <w:tmpl w:val="E8FCB882"/>
    <w:lvl w:ilvl="0" w:tplc="DBDAEDC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1012490"/>
    <w:multiLevelType w:val="hybridMultilevel"/>
    <w:tmpl w:val="A05C5E6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1194927"/>
    <w:multiLevelType w:val="hybridMultilevel"/>
    <w:tmpl w:val="3E12AFD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187552F"/>
    <w:multiLevelType w:val="hybridMultilevel"/>
    <w:tmpl w:val="66E4B0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18E5910"/>
    <w:multiLevelType w:val="hybridMultilevel"/>
    <w:tmpl w:val="16368624"/>
    <w:lvl w:ilvl="0" w:tplc="96B29F7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026E622E"/>
    <w:multiLevelType w:val="hybridMultilevel"/>
    <w:tmpl w:val="8D206F7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2B34501"/>
    <w:multiLevelType w:val="hybridMultilevel"/>
    <w:tmpl w:val="7E46D904"/>
    <w:lvl w:ilvl="0" w:tplc="43A43D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02B913FD"/>
    <w:multiLevelType w:val="hybridMultilevel"/>
    <w:tmpl w:val="F97C9C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2C85CD7"/>
    <w:multiLevelType w:val="hybridMultilevel"/>
    <w:tmpl w:val="2B6E8ACC"/>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02F77866"/>
    <w:multiLevelType w:val="hybridMultilevel"/>
    <w:tmpl w:val="62B42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8A782E"/>
    <w:multiLevelType w:val="hybridMultilevel"/>
    <w:tmpl w:val="8FF4F524"/>
    <w:lvl w:ilvl="0" w:tplc="418E4892">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0396375A"/>
    <w:multiLevelType w:val="hybridMultilevel"/>
    <w:tmpl w:val="F56025A0"/>
    <w:lvl w:ilvl="0" w:tplc="ED046E2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3A21878"/>
    <w:multiLevelType w:val="hybridMultilevel"/>
    <w:tmpl w:val="E91EEAE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3B15065"/>
    <w:multiLevelType w:val="hybridMultilevel"/>
    <w:tmpl w:val="034A82C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3D1220C"/>
    <w:multiLevelType w:val="hybridMultilevel"/>
    <w:tmpl w:val="9A60CDC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048E7AD5"/>
    <w:multiLevelType w:val="hybridMultilevel"/>
    <w:tmpl w:val="1C88FC8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4AE2E83"/>
    <w:multiLevelType w:val="hybridMultilevel"/>
    <w:tmpl w:val="0B00851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04B716D5"/>
    <w:multiLevelType w:val="hybridMultilevel"/>
    <w:tmpl w:val="1990E9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04EC6F4A"/>
    <w:multiLevelType w:val="hybridMultilevel"/>
    <w:tmpl w:val="93F21B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050952F7"/>
    <w:multiLevelType w:val="hybridMultilevel"/>
    <w:tmpl w:val="496C383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05C62506"/>
    <w:multiLevelType w:val="hybridMultilevel"/>
    <w:tmpl w:val="3586E7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065E015D"/>
    <w:multiLevelType w:val="hybridMultilevel"/>
    <w:tmpl w:val="06DED42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7C425D1"/>
    <w:multiLevelType w:val="hybridMultilevel"/>
    <w:tmpl w:val="053A007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0817102B"/>
    <w:multiLevelType w:val="hybridMultilevel"/>
    <w:tmpl w:val="ECD2CD0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08234446"/>
    <w:multiLevelType w:val="hybridMultilevel"/>
    <w:tmpl w:val="0BFE4A14"/>
    <w:lvl w:ilvl="0" w:tplc="6F382418">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09A77601"/>
    <w:multiLevelType w:val="hybridMultilevel"/>
    <w:tmpl w:val="B3AC84E6"/>
    <w:lvl w:ilvl="0" w:tplc="5E58E41C">
      <w:start w:val="1"/>
      <w:numFmt w:val="decimal"/>
      <w:suff w:val="space"/>
      <w:lvlText w:val="%1)"/>
      <w:lvlJc w:val="left"/>
      <w:pPr>
        <w:ind w:left="1287"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09AD508C"/>
    <w:multiLevelType w:val="hybridMultilevel"/>
    <w:tmpl w:val="9CAE35B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09B87D9B"/>
    <w:multiLevelType w:val="hybridMultilevel"/>
    <w:tmpl w:val="5604667E"/>
    <w:lvl w:ilvl="0" w:tplc="700016B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0A081735"/>
    <w:multiLevelType w:val="hybridMultilevel"/>
    <w:tmpl w:val="195AE4F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0A6C087D"/>
    <w:multiLevelType w:val="hybridMultilevel"/>
    <w:tmpl w:val="89FC28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0B211C69"/>
    <w:multiLevelType w:val="hybridMultilevel"/>
    <w:tmpl w:val="83AE3BB6"/>
    <w:lvl w:ilvl="0" w:tplc="D12AC56E">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0BAD0E18"/>
    <w:multiLevelType w:val="hybridMultilevel"/>
    <w:tmpl w:val="B85A07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0BFF6278"/>
    <w:multiLevelType w:val="hybridMultilevel"/>
    <w:tmpl w:val="D42AFC1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0D96542D"/>
    <w:multiLevelType w:val="hybridMultilevel"/>
    <w:tmpl w:val="24E0259A"/>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0E714186"/>
    <w:multiLevelType w:val="hybridMultilevel"/>
    <w:tmpl w:val="F9CA7CDE"/>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0EDD6E03"/>
    <w:multiLevelType w:val="hybridMultilevel"/>
    <w:tmpl w:val="4E06CEE8"/>
    <w:lvl w:ilvl="0" w:tplc="4CBEADA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0F75248C"/>
    <w:multiLevelType w:val="hybridMultilevel"/>
    <w:tmpl w:val="80884E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0FAF5746"/>
    <w:multiLevelType w:val="hybridMultilevel"/>
    <w:tmpl w:val="D222E46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10536800"/>
    <w:multiLevelType w:val="hybridMultilevel"/>
    <w:tmpl w:val="0994D79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0AB2869"/>
    <w:multiLevelType w:val="hybridMultilevel"/>
    <w:tmpl w:val="DA80E5A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1153636A"/>
    <w:multiLevelType w:val="hybridMultilevel"/>
    <w:tmpl w:val="3B34C10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123370DA"/>
    <w:multiLevelType w:val="hybridMultilevel"/>
    <w:tmpl w:val="67FEF6F2"/>
    <w:lvl w:ilvl="0" w:tplc="83222CC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125926C2"/>
    <w:multiLevelType w:val="hybridMultilevel"/>
    <w:tmpl w:val="321E3204"/>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12EB6DEB"/>
    <w:multiLevelType w:val="hybridMultilevel"/>
    <w:tmpl w:val="A0CAE606"/>
    <w:lvl w:ilvl="0" w:tplc="8856BC2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12F15B97"/>
    <w:multiLevelType w:val="hybridMultilevel"/>
    <w:tmpl w:val="AA66849C"/>
    <w:lvl w:ilvl="0" w:tplc="D6CE3AF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140661C9"/>
    <w:multiLevelType w:val="hybridMultilevel"/>
    <w:tmpl w:val="6B504D5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14233245"/>
    <w:multiLevelType w:val="hybridMultilevel"/>
    <w:tmpl w:val="94BC88C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147A37EB"/>
    <w:multiLevelType w:val="hybridMultilevel"/>
    <w:tmpl w:val="E8FA44A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148D211E"/>
    <w:multiLevelType w:val="hybridMultilevel"/>
    <w:tmpl w:val="6EF2CE7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14A93FAD"/>
    <w:multiLevelType w:val="hybridMultilevel"/>
    <w:tmpl w:val="30E2BD2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14B223BD"/>
    <w:multiLevelType w:val="hybridMultilevel"/>
    <w:tmpl w:val="E82A10CE"/>
    <w:lvl w:ilvl="0" w:tplc="CA62C17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14F477A7"/>
    <w:multiLevelType w:val="hybridMultilevel"/>
    <w:tmpl w:val="E716B710"/>
    <w:lvl w:ilvl="0" w:tplc="F3EC37B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171B12A3"/>
    <w:multiLevelType w:val="hybridMultilevel"/>
    <w:tmpl w:val="3F8C38CC"/>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17EB470D"/>
    <w:multiLevelType w:val="hybridMultilevel"/>
    <w:tmpl w:val="F65EFB9E"/>
    <w:lvl w:ilvl="0" w:tplc="E9FAC12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18314D23"/>
    <w:multiLevelType w:val="hybridMultilevel"/>
    <w:tmpl w:val="E48675D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18FB0DBA"/>
    <w:multiLevelType w:val="hybridMultilevel"/>
    <w:tmpl w:val="8AA692A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195A37DE"/>
    <w:multiLevelType w:val="hybridMultilevel"/>
    <w:tmpl w:val="FC7EF8F4"/>
    <w:lvl w:ilvl="0" w:tplc="2C227B0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15:restartNumberingAfterBreak="0">
    <w:nsid w:val="19F332E4"/>
    <w:multiLevelType w:val="hybridMultilevel"/>
    <w:tmpl w:val="01EE404A"/>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1AF02BC6"/>
    <w:multiLevelType w:val="hybridMultilevel"/>
    <w:tmpl w:val="70C24A9E"/>
    <w:lvl w:ilvl="0" w:tplc="0C30E62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15:restartNumberingAfterBreak="0">
    <w:nsid w:val="1BC34113"/>
    <w:multiLevelType w:val="hybridMultilevel"/>
    <w:tmpl w:val="6D2CC0A0"/>
    <w:lvl w:ilvl="0" w:tplc="C2747B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C331674"/>
    <w:multiLevelType w:val="hybridMultilevel"/>
    <w:tmpl w:val="0820150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1C663C7D"/>
    <w:multiLevelType w:val="hybridMultilevel"/>
    <w:tmpl w:val="413AA0F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1EAB4821"/>
    <w:multiLevelType w:val="hybridMultilevel"/>
    <w:tmpl w:val="EC40D816"/>
    <w:lvl w:ilvl="0" w:tplc="0419000F">
      <w:start w:val="1"/>
      <w:numFmt w:val="decimal"/>
      <w:lvlText w:val="%1."/>
      <w:lvlJc w:val="left"/>
      <w:pPr>
        <w:ind w:left="1287" w:hanging="360"/>
      </w:pPr>
    </w:lvl>
    <w:lvl w:ilvl="1" w:tplc="D1C059B6">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1EC4037F"/>
    <w:multiLevelType w:val="hybridMultilevel"/>
    <w:tmpl w:val="2C46ED8A"/>
    <w:lvl w:ilvl="0" w:tplc="E5A8F64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1" w15:restartNumberingAfterBreak="0">
    <w:nsid w:val="1F2A43DC"/>
    <w:multiLevelType w:val="hybridMultilevel"/>
    <w:tmpl w:val="13F86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F7A3528"/>
    <w:multiLevelType w:val="hybridMultilevel"/>
    <w:tmpl w:val="208E5B6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1FD320E8"/>
    <w:multiLevelType w:val="hybridMultilevel"/>
    <w:tmpl w:val="4DDC3E8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20411C62"/>
    <w:multiLevelType w:val="hybridMultilevel"/>
    <w:tmpl w:val="2C68F36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208E2D68"/>
    <w:multiLevelType w:val="hybridMultilevel"/>
    <w:tmpl w:val="4C2C93D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20AB6582"/>
    <w:multiLevelType w:val="hybridMultilevel"/>
    <w:tmpl w:val="F1A03B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21667044"/>
    <w:multiLevelType w:val="hybridMultilevel"/>
    <w:tmpl w:val="5508ADA2"/>
    <w:lvl w:ilvl="0" w:tplc="F6269BAA">
      <w:start w:val="1"/>
      <w:numFmt w:val="decimal"/>
      <w:suff w:val="space"/>
      <w:lvlText w:val="%1)"/>
      <w:lvlJc w:val="left"/>
      <w:pPr>
        <w:ind w:left="142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21A319D8"/>
    <w:multiLevelType w:val="hybridMultilevel"/>
    <w:tmpl w:val="6ABC237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22D6201E"/>
    <w:multiLevelType w:val="hybridMultilevel"/>
    <w:tmpl w:val="A46EBA8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22DB64CD"/>
    <w:multiLevelType w:val="hybridMultilevel"/>
    <w:tmpl w:val="86669532"/>
    <w:lvl w:ilvl="0" w:tplc="F0F692A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1" w15:restartNumberingAfterBreak="0">
    <w:nsid w:val="236A42E3"/>
    <w:multiLevelType w:val="hybridMultilevel"/>
    <w:tmpl w:val="77F8E2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2" w15:restartNumberingAfterBreak="0">
    <w:nsid w:val="23A358C6"/>
    <w:multiLevelType w:val="hybridMultilevel"/>
    <w:tmpl w:val="D3B41E3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23A94155"/>
    <w:multiLevelType w:val="hybridMultilevel"/>
    <w:tmpl w:val="2B165B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240C221A"/>
    <w:multiLevelType w:val="hybridMultilevel"/>
    <w:tmpl w:val="5D6EA722"/>
    <w:lvl w:ilvl="0" w:tplc="64D6F0C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15:restartNumberingAfterBreak="0">
    <w:nsid w:val="24E05659"/>
    <w:multiLevelType w:val="hybridMultilevel"/>
    <w:tmpl w:val="A0F213D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2509151F"/>
    <w:multiLevelType w:val="hybridMultilevel"/>
    <w:tmpl w:val="ECB457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251F435B"/>
    <w:multiLevelType w:val="hybridMultilevel"/>
    <w:tmpl w:val="5552AF3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25777273"/>
    <w:multiLevelType w:val="hybridMultilevel"/>
    <w:tmpl w:val="F5AAFD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25D476A5"/>
    <w:multiLevelType w:val="hybridMultilevel"/>
    <w:tmpl w:val="F90E0F5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0" w15:restartNumberingAfterBreak="0">
    <w:nsid w:val="266A776E"/>
    <w:multiLevelType w:val="hybridMultilevel"/>
    <w:tmpl w:val="3488BB74"/>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26846206"/>
    <w:multiLevelType w:val="hybridMultilevel"/>
    <w:tmpl w:val="B9C8BE96"/>
    <w:lvl w:ilvl="0" w:tplc="FB581CD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26A41C07"/>
    <w:multiLevelType w:val="hybridMultilevel"/>
    <w:tmpl w:val="CA20A8E2"/>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27360C11"/>
    <w:multiLevelType w:val="hybridMultilevel"/>
    <w:tmpl w:val="601452F6"/>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27F933D4"/>
    <w:multiLevelType w:val="hybridMultilevel"/>
    <w:tmpl w:val="2E9CA2D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287F4FEE"/>
    <w:multiLevelType w:val="hybridMultilevel"/>
    <w:tmpl w:val="6D0AAD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6" w15:restartNumberingAfterBreak="0">
    <w:nsid w:val="2913750A"/>
    <w:multiLevelType w:val="hybridMultilevel"/>
    <w:tmpl w:val="8C18F1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2A7A3C13"/>
    <w:multiLevelType w:val="hybridMultilevel"/>
    <w:tmpl w:val="BA34019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15:restartNumberingAfterBreak="0">
    <w:nsid w:val="2BAD4447"/>
    <w:multiLevelType w:val="hybridMultilevel"/>
    <w:tmpl w:val="21ECC46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2C63127E"/>
    <w:multiLevelType w:val="hybridMultilevel"/>
    <w:tmpl w:val="906CE428"/>
    <w:lvl w:ilvl="0" w:tplc="E5F2F82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2FA17E4F"/>
    <w:multiLevelType w:val="hybridMultilevel"/>
    <w:tmpl w:val="FE2EDA2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15:restartNumberingAfterBreak="0">
    <w:nsid w:val="30044DB6"/>
    <w:multiLevelType w:val="hybridMultilevel"/>
    <w:tmpl w:val="EEEEB7F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30A44633"/>
    <w:multiLevelType w:val="hybridMultilevel"/>
    <w:tmpl w:val="99221610"/>
    <w:lvl w:ilvl="0" w:tplc="39B407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15:restartNumberingAfterBreak="0">
    <w:nsid w:val="318D2661"/>
    <w:multiLevelType w:val="hybridMultilevel"/>
    <w:tmpl w:val="34FE5654"/>
    <w:lvl w:ilvl="0" w:tplc="994C8B72">
      <w:start w:val="1"/>
      <w:numFmt w:val="decimal"/>
      <w:suff w:val="space"/>
      <w:lvlText w:val="%1)"/>
      <w:lvlJc w:val="left"/>
      <w:pPr>
        <w:ind w:left="1429" w:hanging="360"/>
      </w:pPr>
      <w:rPr>
        <w:rFonts w:hint="default"/>
      </w:rPr>
    </w:lvl>
    <w:lvl w:ilvl="1" w:tplc="662E4FBA">
      <w:start w:val="1"/>
      <w:numFmt w:val="decimal"/>
      <w:lvlText w:val="%2."/>
      <w:lvlJc w:val="left"/>
      <w:pPr>
        <w:ind w:left="2595" w:hanging="948"/>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15:restartNumberingAfterBreak="0">
    <w:nsid w:val="31B0792A"/>
    <w:multiLevelType w:val="hybridMultilevel"/>
    <w:tmpl w:val="344EDC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5" w15:restartNumberingAfterBreak="0">
    <w:nsid w:val="31E96A44"/>
    <w:multiLevelType w:val="hybridMultilevel"/>
    <w:tmpl w:val="0F86C53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2035474"/>
    <w:multiLevelType w:val="hybridMultilevel"/>
    <w:tmpl w:val="2902775C"/>
    <w:lvl w:ilvl="0" w:tplc="BAFA946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32594F5F"/>
    <w:multiLevelType w:val="hybridMultilevel"/>
    <w:tmpl w:val="57D4E9C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32691E56"/>
    <w:multiLevelType w:val="hybridMultilevel"/>
    <w:tmpl w:val="F8FED906"/>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2885B20"/>
    <w:multiLevelType w:val="hybridMultilevel"/>
    <w:tmpl w:val="3F286E88"/>
    <w:lvl w:ilvl="0" w:tplc="FD6A5364">
      <w:start w:val="1"/>
      <w:numFmt w:val="bullet"/>
      <w:lvlText w:val="-"/>
      <w:lvlJc w:val="left"/>
      <w:pPr>
        <w:ind w:left="7448" w:hanging="360"/>
      </w:pPr>
      <w:rPr>
        <w:rFonts w:ascii="Times New Roman" w:hAnsi="Times New Roman" w:cs="Times New Roman"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110" w15:restartNumberingAfterBreak="0">
    <w:nsid w:val="33435C58"/>
    <w:multiLevelType w:val="hybridMultilevel"/>
    <w:tmpl w:val="BC0A6E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15:restartNumberingAfterBreak="0">
    <w:nsid w:val="337D7E1D"/>
    <w:multiLevelType w:val="hybridMultilevel"/>
    <w:tmpl w:val="07EE9F1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345E36E8"/>
    <w:multiLevelType w:val="hybridMultilevel"/>
    <w:tmpl w:val="56BCFAC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349A29C1"/>
    <w:multiLevelType w:val="hybridMultilevel"/>
    <w:tmpl w:val="FBA478C4"/>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15:restartNumberingAfterBreak="0">
    <w:nsid w:val="34A144E0"/>
    <w:multiLevelType w:val="hybridMultilevel"/>
    <w:tmpl w:val="FE62AB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34F73322"/>
    <w:multiLevelType w:val="hybridMultilevel"/>
    <w:tmpl w:val="5614C026"/>
    <w:lvl w:ilvl="0" w:tplc="E116A8D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350001B4"/>
    <w:multiLevelType w:val="hybridMultilevel"/>
    <w:tmpl w:val="FBB4F2F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3582714C"/>
    <w:multiLevelType w:val="hybridMultilevel"/>
    <w:tmpl w:val="730E59F8"/>
    <w:lvl w:ilvl="0" w:tplc="E930817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359674D4"/>
    <w:multiLevelType w:val="hybridMultilevel"/>
    <w:tmpl w:val="792E43D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15:restartNumberingAfterBreak="0">
    <w:nsid w:val="359D12FE"/>
    <w:multiLevelType w:val="hybridMultilevel"/>
    <w:tmpl w:val="2D9AB86E"/>
    <w:lvl w:ilvl="0" w:tplc="0C5EBBFE">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35A661C0"/>
    <w:multiLevelType w:val="hybridMultilevel"/>
    <w:tmpl w:val="97901F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15:restartNumberingAfterBreak="0">
    <w:nsid w:val="35DC6684"/>
    <w:multiLevelType w:val="hybridMultilevel"/>
    <w:tmpl w:val="22FEB1BA"/>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360344A1"/>
    <w:multiLevelType w:val="hybridMultilevel"/>
    <w:tmpl w:val="295AC6F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36767F03"/>
    <w:multiLevelType w:val="hybridMultilevel"/>
    <w:tmpl w:val="CFF0C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7951555"/>
    <w:multiLevelType w:val="hybridMultilevel"/>
    <w:tmpl w:val="3320DB2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391652F9"/>
    <w:multiLevelType w:val="hybridMultilevel"/>
    <w:tmpl w:val="8E50295C"/>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6" w15:restartNumberingAfterBreak="0">
    <w:nsid w:val="3A5A3F03"/>
    <w:multiLevelType w:val="hybridMultilevel"/>
    <w:tmpl w:val="274CE0D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3AFD31B4"/>
    <w:multiLevelType w:val="hybridMultilevel"/>
    <w:tmpl w:val="62B4F1F6"/>
    <w:lvl w:ilvl="0" w:tplc="3F8EAC1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8" w15:restartNumberingAfterBreak="0">
    <w:nsid w:val="3BEF1093"/>
    <w:multiLevelType w:val="hybridMultilevel"/>
    <w:tmpl w:val="FC38A94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15:restartNumberingAfterBreak="0">
    <w:nsid w:val="3C5B3EFD"/>
    <w:multiLevelType w:val="hybridMultilevel"/>
    <w:tmpl w:val="629A1AD8"/>
    <w:lvl w:ilvl="0" w:tplc="43BCF9BE">
      <w:start w:val="1"/>
      <w:numFmt w:val="bullet"/>
      <w:lvlText w:val=""/>
      <w:lvlJc w:val="left"/>
      <w:pPr>
        <w:ind w:left="2704" w:hanging="360"/>
      </w:pPr>
      <w:rPr>
        <w:rFonts w:ascii="Symbol" w:hAnsi="Symbol" w:hint="default"/>
      </w:rPr>
    </w:lvl>
    <w:lvl w:ilvl="1" w:tplc="04190003" w:tentative="1">
      <w:start w:val="1"/>
      <w:numFmt w:val="bullet"/>
      <w:lvlText w:val="o"/>
      <w:lvlJc w:val="left"/>
      <w:pPr>
        <w:ind w:left="3424" w:hanging="360"/>
      </w:pPr>
      <w:rPr>
        <w:rFonts w:ascii="Courier New" w:hAnsi="Courier New" w:cs="Courier New" w:hint="default"/>
      </w:rPr>
    </w:lvl>
    <w:lvl w:ilvl="2" w:tplc="04190005" w:tentative="1">
      <w:start w:val="1"/>
      <w:numFmt w:val="bullet"/>
      <w:lvlText w:val=""/>
      <w:lvlJc w:val="left"/>
      <w:pPr>
        <w:ind w:left="4144" w:hanging="360"/>
      </w:pPr>
      <w:rPr>
        <w:rFonts w:ascii="Wingdings" w:hAnsi="Wingdings" w:hint="default"/>
      </w:rPr>
    </w:lvl>
    <w:lvl w:ilvl="3" w:tplc="04190001" w:tentative="1">
      <w:start w:val="1"/>
      <w:numFmt w:val="bullet"/>
      <w:lvlText w:val=""/>
      <w:lvlJc w:val="left"/>
      <w:pPr>
        <w:ind w:left="4864" w:hanging="360"/>
      </w:pPr>
      <w:rPr>
        <w:rFonts w:ascii="Symbol" w:hAnsi="Symbol" w:hint="default"/>
      </w:rPr>
    </w:lvl>
    <w:lvl w:ilvl="4" w:tplc="04190003" w:tentative="1">
      <w:start w:val="1"/>
      <w:numFmt w:val="bullet"/>
      <w:lvlText w:val="o"/>
      <w:lvlJc w:val="left"/>
      <w:pPr>
        <w:ind w:left="5584" w:hanging="360"/>
      </w:pPr>
      <w:rPr>
        <w:rFonts w:ascii="Courier New" w:hAnsi="Courier New" w:cs="Courier New" w:hint="default"/>
      </w:rPr>
    </w:lvl>
    <w:lvl w:ilvl="5" w:tplc="04190005" w:tentative="1">
      <w:start w:val="1"/>
      <w:numFmt w:val="bullet"/>
      <w:lvlText w:val=""/>
      <w:lvlJc w:val="left"/>
      <w:pPr>
        <w:ind w:left="6304" w:hanging="360"/>
      </w:pPr>
      <w:rPr>
        <w:rFonts w:ascii="Wingdings" w:hAnsi="Wingdings" w:hint="default"/>
      </w:rPr>
    </w:lvl>
    <w:lvl w:ilvl="6" w:tplc="04190001" w:tentative="1">
      <w:start w:val="1"/>
      <w:numFmt w:val="bullet"/>
      <w:lvlText w:val=""/>
      <w:lvlJc w:val="left"/>
      <w:pPr>
        <w:ind w:left="7024" w:hanging="360"/>
      </w:pPr>
      <w:rPr>
        <w:rFonts w:ascii="Symbol" w:hAnsi="Symbol" w:hint="default"/>
      </w:rPr>
    </w:lvl>
    <w:lvl w:ilvl="7" w:tplc="04190003" w:tentative="1">
      <w:start w:val="1"/>
      <w:numFmt w:val="bullet"/>
      <w:lvlText w:val="o"/>
      <w:lvlJc w:val="left"/>
      <w:pPr>
        <w:ind w:left="7744" w:hanging="360"/>
      </w:pPr>
      <w:rPr>
        <w:rFonts w:ascii="Courier New" w:hAnsi="Courier New" w:cs="Courier New" w:hint="default"/>
      </w:rPr>
    </w:lvl>
    <w:lvl w:ilvl="8" w:tplc="04190005" w:tentative="1">
      <w:start w:val="1"/>
      <w:numFmt w:val="bullet"/>
      <w:lvlText w:val=""/>
      <w:lvlJc w:val="left"/>
      <w:pPr>
        <w:ind w:left="8464" w:hanging="360"/>
      </w:pPr>
      <w:rPr>
        <w:rFonts w:ascii="Wingdings" w:hAnsi="Wingdings" w:hint="default"/>
      </w:rPr>
    </w:lvl>
  </w:abstractNum>
  <w:abstractNum w:abstractNumId="130" w15:restartNumberingAfterBreak="0">
    <w:nsid w:val="3C734D83"/>
    <w:multiLevelType w:val="hybridMultilevel"/>
    <w:tmpl w:val="D7207B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1" w15:restartNumberingAfterBreak="0">
    <w:nsid w:val="3C7463AB"/>
    <w:multiLevelType w:val="hybridMultilevel"/>
    <w:tmpl w:val="A710BB64"/>
    <w:lvl w:ilvl="0" w:tplc="C17C28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3CB121B3"/>
    <w:multiLevelType w:val="hybridMultilevel"/>
    <w:tmpl w:val="F77ACD18"/>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3E174AFD"/>
    <w:multiLevelType w:val="hybridMultilevel"/>
    <w:tmpl w:val="03C642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15:restartNumberingAfterBreak="0">
    <w:nsid w:val="3EB27DD9"/>
    <w:multiLevelType w:val="hybridMultilevel"/>
    <w:tmpl w:val="8A16F5E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5" w15:restartNumberingAfterBreak="0">
    <w:nsid w:val="3EBB48E3"/>
    <w:multiLevelType w:val="hybridMultilevel"/>
    <w:tmpl w:val="CD526FA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15:restartNumberingAfterBreak="0">
    <w:nsid w:val="3EC30D39"/>
    <w:multiLevelType w:val="hybridMultilevel"/>
    <w:tmpl w:val="E118D294"/>
    <w:lvl w:ilvl="0" w:tplc="44200EF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7" w15:restartNumberingAfterBreak="0">
    <w:nsid w:val="3EE477C5"/>
    <w:multiLevelType w:val="hybridMultilevel"/>
    <w:tmpl w:val="145C8F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15:restartNumberingAfterBreak="0">
    <w:nsid w:val="3FD76A9F"/>
    <w:multiLevelType w:val="hybridMultilevel"/>
    <w:tmpl w:val="26C6E6D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15:restartNumberingAfterBreak="0">
    <w:nsid w:val="4044390E"/>
    <w:multiLevelType w:val="hybridMultilevel"/>
    <w:tmpl w:val="F4E0F8C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0" w15:restartNumberingAfterBreak="0">
    <w:nsid w:val="406C2C5A"/>
    <w:multiLevelType w:val="hybridMultilevel"/>
    <w:tmpl w:val="8CECCA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40C04794"/>
    <w:multiLevelType w:val="hybridMultilevel"/>
    <w:tmpl w:val="66DEB788"/>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416B54D7"/>
    <w:multiLevelType w:val="hybridMultilevel"/>
    <w:tmpl w:val="2CDC837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3" w15:restartNumberingAfterBreak="0">
    <w:nsid w:val="42353EFD"/>
    <w:multiLevelType w:val="hybridMultilevel"/>
    <w:tmpl w:val="E17267F2"/>
    <w:lvl w:ilvl="0" w:tplc="2CC0245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4" w15:restartNumberingAfterBreak="0">
    <w:nsid w:val="42416C87"/>
    <w:multiLevelType w:val="hybridMultilevel"/>
    <w:tmpl w:val="99165D86"/>
    <w:lvl w:ilvl="0" w:tplc="1D42EF2E">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5" w15:restartNumberingAfterBreak="0">
    <w:nsid w:val="447205C3"/>
    <w:multiLevelType w:val="hybridMultilevel"/>
    <w:tmpl w:val="8B94391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15:restartNumberingAfterBreak="0">
    <w:nsid w:val="45592D21"/>
    <w:multiLevelType w:val="hybridMultilevel"/>
    <w:tmpl w:val="9886BA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15:restartNumberingAfterBreak="0">
    <w:nsid w:val="467007F1"/>
    <w:multiLevelType w:val="hybridMultilevel"/>
    <w:tmpl w:val="D81C53DE"/>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15:restartNumberingAfterBreak="0">
    <w:nsid w:val="46D22A6C"/>
    <w:multiLevelType w:val="hybridMultilevel"/>
    <w:tmpl w:val="55D2E1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15:restartNumberingAfterBreak="0">
    <w:nsid w:val="4887312E"/>
    <w:multiLevelType w:val="hybridMultilevel"/>
    <w:tmpl w:val="9B688B1C"/>
    <w:lvl w:ilvl="0" w:tplc="D4A2FF5A">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0" w15:restartNumberingAfterBreak="0">
    <w:nsid w:val="499236F2"/>
    <w:multiLevelType w:val="hybridMultilevel"/>
    <w:tmpl w:val="E9C0EACA"/>
    <w:lvl w:ilvl="0" w:tplc="5664BA9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15:restartNumberingAfterBreak="0">
    <w:nsid w:val="49BE4E88"/>
    <w:multiLevelType w:val="hybridMultilevel"/>
    <w:tmpl w:val="F968B15C"/>
    <w:lvl w:ilvl="0" w:tplc="C24682A0">
      <w:start w:val="1"/>
      <w:numFmt w:val="bullet"/>
      <w:lvlText w:val=""/>
      <w:lvlJc w:val="left"/>
      <w:pPr>
        <w:ind w:left="1823" w:hanging="547"/>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49FB5B0D"/>
    <w:multiLevelType w:val="hybridMultilevel"/>
    <w:tmpl w:val="A57E6BA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4A1428B5"/>
    <w:multiLevelType w:val="hybridMultilevel"/>
    <w:tmpl w:val="C68EB3E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15:restartNumberingAfterBreak="0">
    <w:nsid w:val="4A567AE3"/>
    <w:multiLevelType w:val="hybridMultilevel"/>
    <w:tmpl w:val="47BC5E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4A8A4E0A"/>
    <w:multiLevelType w:val="hybridMultilevel"/>
    <w:tmpl w:val="13FAA05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6" w15:restartNumberingAfterBreak="0">
    <w:nsid w:val="4B134A96"/>
    <w:multiLevelType w:val="hybridMultilevel"/>
    <w:tmpl w:val="1ED668A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15:restartNumberingAfterBreak="0">
    <w:nsid w:val="4CC0215E"/>
    <w:multiLevelType w:val="hybridMultilevel"/>
    <w:tmpl w:val="9BC8D59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15:restartNumberingAfterBreak="0">
    <w:nsid w:val="4D2430E8"/>
    <w:multiLevelType w:val="hybridMultilevel"/>
    <w:tmpl w:val="C05E7EB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9" w15:restartNumberingAfterBreak="0">
    <w:nsid w:val="4D4F1A49"/>
    <w:multiLevelType w:val="hybridMultilevel"/>
    <w:tmpl w:val="FDF6665A"/>
    <w:lvl w:ilvl="0" w:tplc="F70E9F5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0" w15:restartNumberingAfterBreak="0">
    <w:nsid w:val="4DB9651A"/>
    <w:multiLevelType w:val="hybridMultilevel"/>
    <w:tmpl w:val="E8BC3A8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15:restartNumberingAfterBreak="0">
    <w:nsid w:val="4DEC0F3F"/>
    <w:multiLevelType w:val="hybridMultilevel"/>
    <w:tmpl w:val="266C760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15:restartNumberingAfterBreak="0">
    <w:nsid w:val="4DEC1B24"/>
    <w:multiLevelType w:val="hybridMultilevel"/>
    <w:tmpl w:val="EEDC2F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15:restartNumberingAfterBreak="0">
    <w:nsid w:val="4E351E90"/>
    <w:multiLevelType w:val="hybridMultilevel"/>
    <w:tmpl w:val="5D668CC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4" w15:restartNumberingAfterBreak="0">
    <w:nsid w:val="4E380353"/>
    <w:multiLevelType w:val="hybridMultilevel"/>
    <w:tmpl w:val="6568BF6E"/>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5" w15:restartNumberingAfterBreak="0">
    <w:nsid w:val="4E542AF5"/>
    <w:multiLevelType w:val="hybridMultilevel"/>
    <w:tmpl w:val="42FAC2F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6" w15:restartNumberingAfterBreak="0">
    <w:nsid w:val="4ED574F5"/>
    <w:multiLevelType w:val="hybridMultilevel"/>
    <w:tmpl w:val="6D4C8D6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4F715FC6"/>
    <w:multiLevelType w:val="hybridMultilevel"/>
    <w:tmpl w:val="12B4D380"/>
    <w:lvl w:ilvl="0" w:tplc="7FAC859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8" w15:restartNumberingAfterBreak="0">
    <w:nsid w:val="4F884FEA"/>
    <w:multiLevelType w:val="hybridMultilevel"/>
    <w:tmpl w:val="367ED17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4FB523D7"/>
    <w:multiLevelType w:val="hybridMultilevel"/>
    <w:tmpl w:val="445850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FC90BB8"/>
    <w:multiLevelType w:val="hybridMultilevel"/>
    <w:tmpl w:val="7222FDF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15:restartNumberingAfterBreak="0">
    <w:nsid w:val="501D39D1"/>
    <w:multiLevelType w:val="hybridMultilevel"/>
    <w:tmpl w:val="8AFC7144"/>
    <w:lvl w:ilvl="0" w:tplc="893AD89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2" w15:restartNumberingAfterBreak="0">
    <w:nsid w:val="50370CE4"/>
    <w:multiLevelType w:val="hybridMultilevel"/>
    <w:tmpl w:val="5EE62BE8"/>
    <w:lvl w:ilvl="0" w:tplc="A1CCBAD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15:restartNumberingAfterBreak="0">
    <w:nsid w:val="50772B79"/>
    <w:multiLevelType w:val="hybridMultilevel"/>
    <w:tmpl w:val="059EC0E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509416FE"/>
    <w:multiLevelType w:val="hybridMultilevel"/>
    <w:tmpl w:val="87984BC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5" w15:restartNumberingAfterBreak="0">
    <w:nsid w:val="50C30751"/>
    <w:multiLevelType w:val="hybridMultilevel"/>
    <w:tmpl w:val="9A0649E8"/>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523325CD"/>
    <w:multiLevelType w:val="hybridMultilevel"/>
    <w:tmpl w:val="E65E660C"/>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523335D1"/>
    <w:multiLevelType w:val="hybridMultilevel"/>
    <w:tmpl w:val="A7029B92"/>
    <w:lvl w:ilvl="0" w:tplc="7B34161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8" w15:restartNumberingAfterBreak="0">
    <w:nsid w:val="53036CF0"/>
    <w:multiLevelType w:val="hybridMultilevel"/>
    <w:tmpl w:val="1278DF78"/>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9" w15:restartNumberingAfterBreak="0">
    <w:nsid w:val="530E027E"/>
    <w:multiLevelType w:val="hybridMultilevel"/>
    <w:tmpl w:val="91701790"/>
    <w:lvl w:ilvl="0" w:tplc="B8D0B8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40F00A4"/>
    <w:multiLevelType w:val="hybridMultilevel"/>
    <w:tmpl w:val="803017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1" w15:restartNumberingAfterBreak="0">
    <w:nsid w:val="55380974"/>
    <w:multiLevelType w:val="hybridMultilevel"/>
    <w:tmpl w:val="A9584566"/>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55487C67"/>
    <w:multiLevelType w:val="hybridMultilevel"/>
    <w:tmpl w:val="42FC0A60"/>
    <w:lvl w:ilvl="0" w:tplc="66AE8EE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56971707"/>
    <w:multiLevelType w:val="hybridMultilevel"/>
    <w:tmpl w:val="342A962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4" w15:restartNumberingAfterBreak="0">
    <w:nsid w:val="57F51634"/>
    <w:multiLevelType w:val="hybridMultilevel"/>
    <w:tmpl w:val="FEE89F8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5" w15:restartNumberingAfterBreak="0">
    <w:nsid w:val="591E2724"/>
    <w:multiLevelType w:val="hybridMultilevel"/>
    <w:tmpl w:val="B36A85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6" w15:restartNumberingAfterBreak="0">
    <w:nsid w:val="5A1A5F77"/>
    <w:multiLevelType w:val="hybridMultilevel"/>
    <w:tmpl w:val="6A92C7F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15:restartNumberingAfterBreak="0">
    <w:nsid w:val="5A232E7B"/>
    <w:multiLevelType w:val="hybridMultilevel"/>
    <w:tmpl w:val="DB6E974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15:restartNumberingAfterBreak="0">
    <w:nsid w:val="5A7454C0"/>
    <w:multiLevelType w:val="hybridMultilevel"/>
    <w:tmpl w:val="14AEA87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15:restartNumberingAfterBreak="0">
    <w:nsid w:val="5B797DC1"/>
    <w:multiLevelType w:val="hybridMultilevel"/>
    <w:tmpl w:val="70CA903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0" w15:restartNumberingAfterBreak="0">
    <w:nsid w:val="5B9B1257"/>
    <w:multiLevelType w:val="hybridMultilevel"/>
    <w:tmpl w:val="9B688B1C"/>
    <w:lvl w:ilvl="0" w:tplc="D4A2FF5A">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1" w15:restartNumberingAfterBreak="0">
    <w:nsid w:val="5C5D12F3"/>
    <w:multiLevelType w:val="hybridMultilevel"/>
    <w:tmpl w:val="2CC625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2" w15:restartNumberingAfterBreak="0">
    <w:nsid w:val="5E0119C0"/>
    <w:multiLevelType w:val="hybridMultilevel"/>
    <w:tmpl w:val="601452F6"/>
    <w:lvl w:ilvl="0" w:tplc="F5A2FD4C">
      <w:start w:val="1"/>
      <w:numFmt w:val="decimal"/>
      <w:lvlText w:val="%1)"/>
      <w:lvlJc w:val="left"/>
      <w:pPr>
        <w:ind w:left="1287" w:hanging="360"/>
      </w:pPr>
      <w:rPr>
        <w:b/>
        <w:i/>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3" w15:restartNumberingAfterBreak="0">
    <w:nsid w:val="5E8A164B"/>
    <w:multiLevelType w:val="hybridMultilevel"/>
    <w:tmpl w:val="CEB0AE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5F3F2E5F"/>
    <w:multiLevelType w:val="hybridMultilevel"/>
    <w:tmpl w:val="7AD256C0"/>
    <w:lvl w:ilvl="0" w:tplc="1D42EF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15:restartNumberingAfterBreak="0">
    <w:nsid w:val="5F9B14F0"/>
    <w:multiLevelType w:val="hybridMultilevel"/>
    <w:tmpl w:val="12FA758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15:restartNumberingAfterBreak="0">
    <w:nsid w:val="5FDF46A3"/>
    <w:multiLevelType w:val="hybridMultilevel"/>
    <w:tmpl w:val="72D4A71A"/>
    <w:lvl w:ilvl="0" w:tplc="2EE6BCD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7" w15:restartNumberingAfterBreak="0">
    <w:nsid w:val="5FFF05DC"/>
    <w:multiLevelType w:val="hybridMultilevel"/>
    <w:tmpl w:val="B538B784"/>
    <w:lvl w:ilvl="0" w:tplc="A5A64942">
      <w:start w:val="1"/>
      <w:numFmt w:val="decimal"/>
      <w:suff w:val="space"/>
      <w:lvlText w:val="%1)"/>
      <w:lvlJc w:val="left"/>
      <w:pPr>
        <w:ind w:left="12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603F0CDD"/>
    <w:multiLevelType w:val="hybridMultilevel"/>
    <w:tmpl w:val="234C8EB2"/>
    <w:lvl w:ilvl="0" w:tplc="1754595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9" w15:restartNumberingAfterBreak="0">
    <w:nsid w:val="65262A36"/>
    <w:multiLevelType w:val="hybridMultilevel"/>
    <w:tmpl w:val="24EA8910"/>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652875FE"/>
    <w:multiLevelType w:val="hybridMultilevel"/>
    <w:tmpl w:val="AA842C3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1" w15:restartNumberingAfterBreak="0">
    <w:nsid w:val="65C62AAE"/>
    <w:multiLevelType w:val="hybridMultilevel"/>
    <w:tmpl w:val="07F837FA"/>
    <w:lvl w:ilvl="0" w:tplc="C6BCABAA">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2" w15:restartNumberingAfterBreak="0">
    <w:nsid w:val="66080255"/>
    <w:multiLevelType w:val="hybridMultilevel"/>
    <w:tmpl w:val="9534746E"/>
    <w:lvl w:ilvl="0" w:tplc="98F6B84A">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63008BF"/>
    <w:multiLevelType w:val="hybridMultilevel"/>
    <w:tmpl w:val="93243168"/>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4" w15:restartNumberingAfterBreak="0">
    <w:nsid w:val="67265BFD"/>
    <w:multiLevelType w:val="hybridMultilevel"/>
    <w:tmpl w:val="8814DCA6"/>
    <w:lvl w:ilvl="0" w:tplc="258AA59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5" w15:restartNumberingAfterBreak="0">
    <w:nsid w:val="67602973"/>
    <w:multiLevelType w:val="hybridMultilevel"/>
    <w:tmpl w:val="C1E4ED5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15:restartNumberingAfterBreak="0">
    <w:nsid w:val="68CB018F"/>
    <w:multiLevelType w:val="hybridMultilevel"/>
    <w:tmpl w:val="D316B0D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7" w15:restartNumberingAfterBreak="0">
    <w:nsid w:val="694F4133"/>
    <w:multiLevelType w:val="hybridMultilevel"/>
    <w:tmpl w:val="EF32D4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8" w15:restartNumberingAfterBreak="0">
    <w:nsid w:val="69C630B8"/>
    <w:multiLevelType w:val="hybridMultilevel"/>
    <w:tmpl w:val="DCBA73E4"/>
    <w:lvl w:ilvl="0" w:tplc="B50E79E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9" w15:restartNumberingAfterBreak="0">
    <w:nsid w:val="69E243C6"/>
    <w:multiLevelType w:val="hybridMultilevel"/>
    <w:tmpl w:val="865E5A62"/>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15:restartNumberingAfterBreak="0">
    <w:nsid w:val="6A242FA5"/>
    <w:multiLevelType w:val="hybridMultilevel"/>
    <w:tmpl w:val="2230D258"/>
    <w:lvl w:ilvl="0" w:tplc="AE14A59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1" w15:restartNumberingAfterBreak="0">
    <w:nsid w:val="6A6B66F5"/>
    <w:multiLevelType w:val="hybridMultilevel"/>
    <w:tmpl w:val="FE9078E4"/>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15:restartNumberingAfterBreak="0">
    <w:nsid w:val="6ADD6F39"/>
    <w:multiLevelType w:val="hybridMultilevel"/>
    <w:tmpl w:val="551C9DD4"/>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3" w15:restartNumberingAfterBreak="0">
    <w:nsid w:val="6CCB7687"/>
    <w:multiLevelType w:val="hybridMultilevel"/>
    <w:tmpl w:val="66C87876"/>
    <w:lvl w:ilvl="0" w:tplc="61A0BE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4" w15:restartNumberingAfterBreak="0">
    <w:nsid w:val="6CE01D43"/>
    <w:multiLevelType w:val="hybridMultilevel"/>
    <w:tmpl w:val="346681BC"/>
    <w:lvl w:ilvl="0" w:tplc="F81865E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5" w15:restartNumberingAfterBreak="0">
    <w:nsid w:val="6D4301C4"/>
    <w:multiLevelType w:val="hybridMultilevel"/>
    <w:tmpl w:val="E048CBB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6" w15:restartNumberingAfterBreak="0">
    <w:nsid w:val="6DAB0C58"/>
    <w:multiLevelType w:val="hybridMultilevel"/>
    <w:tmpl w:val="181C3470"/>
    <w:lvl w:ilvl="0" w:tplc="C272045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7" w15:restartNumberingAfterBreak="0">
    <w:nsid w:val="707F075D"/>
    <w:multiLevelType w:val="hybridMultilevel"/>
    <w:tmpl w:val="3D3A2AEE"/>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15:restartNumberingAfterBreak="0">
    <w:nsid w:val="709B3906"/>
    <w:multiLevelType w:val="hybridMultilevel"/>
    <w:tmpl w:val="D1E6095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15:restartNumberingAfterBreak="0">
    <w:nsid w:val="71E109DA"/>
    <w:multiLevelType w:val="hybridMultilevel"/>
    <w:tmpl w:val="51C8B616"/>
    <w:lvl w:ilvl="0" w:tplc="55FC2E44">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0" w15:restartNumberingAfterBreak="0">
    <w:nsid w:val="72393F79"/>
    <w:multiLevelType w:val="hybridMultilevel"/>
    <w:tmpl w:val="9744712E"/>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729F1427"/>
    <w:multiLevelType w:val="hybridMultilevel"/>
    <w:tmpl w:val="7FAC6CB4"/>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15:restartNumberingAfterBreak="0">
    <w:nsid w:val="72FF6D96"/>
    <w:multiLevelType w:val="hybridMultilevel"/>
    <w:tmpl w:val="A426DDC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15:restartNumberingAfterBreak="0">
    <w:nsid w:val="733D49DE"/>
    <w:multiLevelType w:val="hybridMultilevel"/>
    <w:tmpl w:val="B538B784"/>
    <w:lvl w:ilvl="0" w:tplc="A5A64942">
      <w:start w:val="1"/>
      <w:numFmt w:val="decimal"/>
      <w:suff w:val="space"/>
      <w:lvlText w:val="%1)"/>
      <w:lvlJc w:val="left"/>
      <w:pPr>
        <w:ind w:left="128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15:restartNumberingAfterBreak="0">
    <w:nsid w:val="73735D69"/>
    <w:multiLevelType w:val="hybridMultilevel"/>
    <w:tmpl w:val="BA525C4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15:restartNumberingAfterBreak="0">
    <w:nsid w:val="749432E7"/>
    <w:multiLevelType w:val="hybridMultilevel"/>
    <w:tmpl w:val="2048DB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6" w15:restartNumberingAfterBreak="0">
    <w:nsid w:val="75161C46"/>
    <w:multiLevelType w:val="hybridMultilevel"/>
    <w:tmpl w:val="DECA9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7" w15:restartNumberingAfterBreak="0">
    <w:nsid w:val="758B2EB4"/>
    <w:multiLevelType w:val="hybridMultilevel"/>
    <w:tmpl w:val="D17056C0"/>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8" w15:restartNumberingAfterBreak="0">
    <w:nsid w:val="76D635B1"/>
    <w:multiLevelType w:val="hybridMultilevel"/>
    <w:tmpl w:val="FB429632"/>
    <w:lvl w:ilvl="0" w:tplc="FD6A5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9" w15:restartNumberingAfterBreak="0">
    <w:nsid w:val="76EF709B"/>
    <w:multiLevelType w:val="hybridMultilevel"/>
    <w:tmpl w:val="974CBE2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0" w15:restartNumberingAfterBreak="0">
    <w:nsid w:val="77A422FA"/>
    <w:multiLevelType w:val="hybridMultilevel"/>
    <w:tmpl w:val="C4DCC62A"/>
    <w:lvl w:ilvl="0" w:tplc="148220E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1" w15:restartNumberingAfterBreak="0">
    <w:nsid w:val="77BC3076"/>
    <w:multiLevelType w:val="hybridMultilevel"/>
    <w:tmpl w:val="099E41BA"/>
    <w:lvl w:ilvl="0" w:tplc="C28ABBE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15:restartNumberingAfterBreak="0">
    <w:nsid w:val="77E30345"/>
    <w:multiLevelType w:val="hybridMultilevel"/>
    <w:tmpl w:val="59A6974C"/>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3" w15:restartNumberingAfterBreak="0">
    <w:nsid w:val="787C0DAE"/>
    <w:multiLevelType w:val="hybridMultilevel"/>
    <w:tmpl w:val="16AAEDF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15:restartNumberingAfterBreak="0">
    <w:nsid w:val="79E646BF"/>
    <w:multiLevelType w:val="hybridMultilevel"/>
    <w:tmpl w:val="8BE67CFA"/>
    <w:lvl w:ilvl="0" w:tplc="83D04C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15:restartNumberingAfterBreak="0">
    <w:nsid w:val="7A450BAE"/>
    <w:multiLevelType w:val="hybridMultilevel"/>
    <w:tmpl w:val="7F2C41F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6" w15:restartNumberingAfterBreak="0">
    <w:nsid w:val="7AB25D20"/>
    <w:multiLevelType w:val="hybridMultilevel"/>
    <w:tmpl w:val="A6BE670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7ACA78D7"/>
    <w:multiLevelType w:val="hybridMultilevel"/>
    <w:tmpl w:val="5364A3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8" w15:restartNumberingAfterBreak="0">
    <w:nsid w:val="7AD47C91"/>
    <w:multiLevelType w:val="hybridMultilevel"/>
    <w:tmpl w:val="2698EDD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9" w15:restartNumberingAfterBreak="0">
    <w:nsid w:val="7C2E49A2"/>
    <w:multiLevelType w:val="hybridMultilevel"/>
    <w:tmpl w:val="18FCBBC8"/>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15:restartNumberingAfterBreak="0">
    <w:nsid w:val="7C3F5EA2"/>
    <w:multiLevelType w:val="hybridMultilevel"/>
    <w:tmpl w:val="77D49C8A"/>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1" w15:restartNumberingAfterBreak="0">
    <w:nsid w:val="7D1A31FE"/>
    <w:multiLevelType w:val="hybridMultilevel"/>
    <w:tmpl w:val="3AAE9110"/>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2" w15:restartNumberingAfterBreak="0">
    <w:nsid w:val="7D242533"/>
    <w:multiLevelType w:val="hybridMultilevel"/>
    <w:tmpl w:val="AD284A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3" w15:restartNumberingAfterBreak="0">
    <w:nsid w:val="7D993BC6"/>
    <w:multiLevelType w:val="hybridMultilevel"/>
    <w:tmpl w:val="C868E842"/>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4" w15:restartNumberingAfterBreak="0">
    <w:nsid w:val="7FE3017F"/>
    <w:multiLevelType w:val="hybridMultilevel"/>
    <w:tmpl w:val="07EC4C86"/>
    <w:lvl w:ilvl="0" w:tplc="C2747B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7"/>
  </w:num>
  <w:num w:numId="2">
    <w:abstractNumId w:val="163"/>
  </w:num>
  <w:num w:numId="3">
    <w:abstractNumId w:val="132"/>
  </w:num>
  <w:num w:numId="4">
    <w:abstractNumId w:val="148"/>
  </w:num>
  <w:num w:numId="5">
    <w:abstractNumId w:val="156"/>
  </w:num>
  <w:num w:numId="6">
    <w:abstractNumId w:val="88"/>
  </w:num>
  <w:num w:numId="7">
    <w:abstractNumId w:val="75"/>
  </w:num>
  <w:num w:numId="8">
    <w:abstractNumId w:val="211"/>
  </w:num>
  <w:num w:numId="9">
    <w:abstractNumId w:val="238"/>
  </w:num>
  <w:num w:numId="10">
    <w:abstractNumId w:val="153"/>
  </w:num>
  <w:num w:numId="11">
    <w:abstractNumId w:val="79"/>
  </w:num>
  <w:num w:numId="12">
    <w:abstractNumId w:val="124"/>
  </w:num>
  <w:num w:numId="13">
    <w:abstractNumId w:val="52"/>
  </w:num>
  <w:num w:numId="14">
    <w:abstractNumId w:val="31"/>
  </w:num>
  <w:num w:numId="15">
    <w:abstractNumId w:val="152"/>
  </w:num>
  <w:num w:numId="16">
    <w:abstractNumId w:val="173"/>
  </w:num>
  <w:num w:numId="17">
    <w:abstractNumId w:val="87"/>
  </w:num>
  <w:num w:numId="18">
    <w:abstractNumId w:val="190"/>
  </w:num>
  <w:num w:numId="19">
    <w:abstractNumId w:val="94"/>
  </w:num>
  <w:num w:numId="20">
    <w:abstractNumId w:val="222"/>
  </w:num>
  <w:num w:numId="21">
    <w:abstractNumId w:val="149"/>
  </w:num>
  <w:num w:numId="22">
    <w:abstractNumId w:val="157"/>
  </w:num>
  <w:num w:numId="23">
    <w:abstractNumId w:val="189"/>
  </w:num>
  <w:num w:numId="24">
    <w:abstractNumId w:val="170"/>
  </w:num>
  <w:num w:numId="25">
    <w:abstractNumId w:val="155"/>
  </w:num>
  <w:num w:numId="26">
    <w:abstractNumId w:val="74"/>
  </w:num>
  <w:num w:numId="27">
    <w:abstractNumId w:val="98"/>
  </w:num>
  <w:num w:numId="28">
    <w:abstractNumId w:val="188"/>
  </w:num>
  <w:num w:numId="29">
    <w:abstractNumId w:val="9"/>
  </w:num>
  <w:num w:numId="30">
    <w:abstractNumId w:val="66"/>
  </w:num>
  <w:num w:numId="31">
    <w:abstractNumId w:val="56"/>
  </w:num>
  <w:num w:numId="32">
    <w:abstractNumId w:val="30"/>
  </w:num>
  <w:num w:numId="33">
    <w:abstractNumId w:val="160"/>
  </w:num>
  <w:num w:numId="34">
    <w:abstractNumId w:val="205"/>
  </w:num>
  <w:num w:numId="35">
    <w:abstractNumId w:val="176"/>
  </w:num>
  <w:num w:numId="36">
    <w:abstractNumId w:val="220"/>
  </w:num>
  <w:num w:numId="37">
    <w:abstractNumId w:val="154"/>
  </w:num>
  <w:num w:numId="38">
    <w:abstractNumId w:val="68"/>
  </w:num>
  <w:num w:numId="39">
    <w:abstractNumId w:val="53"/>
  </w:num>
  <w:num w:numId="40">
    <w:abstractNumId w:val="26"/>
  </w:num>
  <w:num w:numId="41">
    <w:abstractNumId w:val="28"/>
  </w:num>
  <w:num w:numId="42">
    <w:abstractNumId w:val="82"/>
  </w:num>
  <w:num w:numId="43">
    <w:abstractNumId w:val="139"/>
  </w:num>
  <w:num w:numId="44">
    <w:abstractNumId w:val="73"/>
  </w:num>
  <w:num w:numId="45">
    <w:abstractNumId w:val="120"/>
  </w:num>
  <w:num w:numId="46">
    <w:abstractNumId w:val="146"/>
  </w:num>
  <w:num w:numId="47">
    <w:abstractNumId w:val="144"/>
  </w:num>
  <w:num w:numId="48">
    <w:abstractNumId w:val="125"/>
  </w:num>
  <w:num w:numId="49">
    <w:abstractNumId w:val="113"/>
  </w:num>
  <w:num w:numId="50">
    <w:abstractNumId w:val="194"/>
  </w:num>
  <w:num w:numId="51">
    <w:abstractNumId w:val="147"/>
  </w:num>
  <w:num w:numId="52">
    <w:abstractNumId w:val="181"/>
  </w:num>
  <w:num w:numId="53">
    <w:abstractNumId w:val="178"/>
  </w:num>
  <w:num w:numId="54">
    <w:abstractNumId w:val="138"/>
  </w:num>
  <w:num w:numId="55">
    <w:abstractNumId w:val="237"/>
  </w:num>
  <w:num w:numId="56">
    <w:abstractNumId w:val="71"/>
  </w:num>
  <w:num w:numId="57">
    <w:abstractNumId w:val="209"/>
  </w:num>
  <w:num w:numId="58">
    <w:abstractNumId w:val="105"/>
  </w:num>
  <w:num w:numId="59">
    <w:abstractNumId w:val="16"/>
  </w:num>
  <w:num w:numId="60">
    <w:abstractNumId w:val="225"/>
  </w:num>
  <w:num w:numId="61">
    <w:abstractNumId w:val="95"/>
  </w:num>
  <w:num w:numId="62">
    <w:abstractNumId w:val="36"/>
  </w:num>
  <w:num w:numId="63">
    <w:abstractNumId w:val="140"/>
  </w:num>
  <w:num w:numId="64">
    <w:abstractNumId w:val="27"/>
  </w:num>
  <w:num w:numId="65">
    <w:abstractNumId w:val="229"/>
  </w:num>
  <w:num w:numId="66">
    <w:abstractNumId w:val="128"/>
  </w:num>
  <w:num w:numId="67">
    <w:abstractNumId w:val="130"/>
  </w:num>
  <w:num w:numId="68">
    <w:abstractNumId w:val="81"/>
  </w:num>
  <w:num w:numId="69">
    <w:abstractNumId w:val="38"/>
  </w:num>
  <w:num w:numId="70">
    <w:abstractNumId w:val="24"/>
  </w:num>
  <w:num w:numId="71">
    <w:abstractNumId w:val="185"/>
  </w:num>
  <w:num w:numId="72">
    <w:abstractNumId w:val="10"/>
  </w:num>
  <w:num w:numId="73">
    <w:abstractNumId w:val="96"/>
  </w:num>
  <w:num w:numId="74">
    <w:abstractNumId w:val="89"/>
  </w:num>
  <w:num w:numId="75">
    <w:abstractNumId w:val="104"/>
  </w:num>
  <w:num w:numId="76">
    <w:abstractNumId w:val="76"/>
  </w:num>
  <w:num w:numId="77">
    <w:abstractNumId w:val="191"/>
  </w:num>
  <w:num w:numId="78">
    <w:abstractNumId w:val="5"/>
  </w:num>
  <w:num w:numId="79">
    <w:abstractNumId w:val="14"/>
  </w:num>
  <w:num w:numId="80">
    <w:abstractNumId w:val="226"/>
  </w:num>
  <w:num w:numId="81">
    <w:abstractNumId w:val="70"/>
  </w:num>
  <w:num w:numId="82">
    <w:abstractNumId w:val="213"/>
  </w:num>
  <w:num w:numId="83">
    <w:abstractNumId w:val="207"/>
  </w:num>
  <w:num w:numId="84">
    <w:abstractNumId w:val="182"/>
  </w:num>
  <w:num w:numId="85">
    <w:abstractNumId w:val="102"/>
  </w:num>
  <w:num w:numId="86">
    <w:abstractNumId w:val="48"/>
  </w:num>
  <w:num w:numId="87">
    <w:abstractNumId w:val="177"/>
  </w:num>
  <w:num w:numId="88">
    <w:abstractNumId w:val="136"/>
  </w:num>
  <w:num w:numId="89">
    <w:abstractNumId w:val="57"/>
  </w:num>
  <w:num w:numId="90">
    <w:abstractNumId w:val="196"/>
  </w:num>
  <w:num w:numId="91">
    <w:abstractNumId w:val="99"/>
  </w:num>
  <w:num w:numId="92">
    <w:abstractNumId w:val="65"/>
  </w:num>
  <w:num w:numId="93">
    <w:abstractNumId w:val="230"/>
  </w:num>
  <w:num w:numId="94">
    <w:abstractNumId w:val="127"/>
  </w:num>
  <w:num w:numId="95">
    <w:abstractNumId w:val="106"/>
  </w:num>
  <w:num w:numId="96">
    <w:abstractNumId w:val="219"/>
  </w:num>
  <w:num w:numId="97">
    <w:abstractNumId w:val="204"/>
  </w:num>
  <w:num w:numId="98">
    <w:abstractNumId w:val="210"/>
  </w:num>
  <w:num w:numId="99">
    <w:abstractNumId w:val="214"/>
  </w:num>
  <w:num w:numId="100">
    <w:abstractNumId w:val="42"/>
  </w:num>
  <w:num w:numId="101">
    <w:abstractNumId w:val="143"/>
  </w:num>
  <w:num w:numId="102">
    <w:abstractNumId w:val="202"/>
  </w:num>
  <w:num w:numId="103">
    <w:abstractNumId w:val="60"/>
  </w:num>
  <w:num w:numId="104">
    <w:abstractNumId w:val="32"/>
  </w:num>
  <w:num w:numId="105">
    <w:abstractNumId w:val="23"/>
  </w:num>
  <w:num w:numId="106">
    <w:abstractNumId w:val="223"/>
  </w:num>
  <w:num w:numId="107">
    <w:abstractNumId w:val="91"/>
  </w:num>
  <w:num w:numId="108">
    <w:abstractNumId w:val="129"/>
  </w:num>
  <w:num w:numId="109">
    <w:abstractNumId w:val="47"/>
  </w:num>
  <w:num w:numId="110">
    <w:abstractNumId w:val="168"/>
  </w:num>
  <w:num w:numId="111">
    <w:abstractNumId w:val="158"/>
  </w:num>
  <w:num w:numId="112">
    <w:abstractNumId w:val="224"/>
  </w:num>
  <w:num w:numId="113">
    <w:abstractNumId w:val="100"/>
  </w:num>
  <w:num w:numId="114">
    <w:abstractNumId w:val="174"/>
  </w:num>
  <w:num w:numId="115">
    <w:abstractNumId w:val="25"/>
  </w:num>
  <w:num w:numId="116">
    <w:abstractNumId w:val="236"/>
  </w:num>
  <w:num w:numId="117">
    <w:abstractNumId w:val="22"/>
  </w:num>
  <w:num w:numId="118">
    <w:abstractNumId w:val="110"/>
  </w:num>
  <w:num w:numId="119">
    <w:abstractNumId w:val="15"/>
  </w:num>
  <w:num w:numId="120">
    <w:abstractNumId w:val="12"/>
  </w:num>
  <w:num w:numId="121">
    <w:abstractNumId w:val="6"/>
  </w:num>
  <w:num w:numId="122">
    <w:abstractNumId w:val="19"/>
  </w:num>
  <w:num w:numId="123">
    <w:abstractNumId w:val="192"/>
  </w:num>
  <w:num w:numId="124">
    <w:abstractNumId w:val="137"/>
  </w:num>
  <w:num w:numId="125">
    <w:abstractNumId w:val="83"/>
  </w:num>
  <w:num w:numId="126">
    <w:abstractNumId w:val="93"/>
  </w:num>
  <w:num w:numId="127">
    <w:abstractNumId w:val="46"/>
  </w:num>
  <w:num w:numId="128">
    <w:abstractNumId w:val="122"/>
  </w:num>
  <w:num w:numId="129">
    <w:abstractNumId w:val="134"/>
  </w:num>
  <w:num w:numId="130">
    <w:abstractNumId w:val="165"/>
  </w:num>
  <w:num w:numId="131">
    <w:abstractNumId w:val="162"/>
  </w:num>
  <w:num w:numId="132">
    <w:abstractNumId w:val="206"/>
  </w:num>
  <w:num w:numId="133">
    <w:abstractNumId w:val="21"/>
  </w:num>
  <w:num w:numId="134">
    <w:abstractNumId w:val="218"/>
  </w:num>
  <w:num w:numId="135">
    <w:abstractNumId w:val="215"/>
  </w:num>
  <w:num w:numId="136">
    <w:abstractNumId w:val="8"/>
  </w:num>
  <w:num w:numId="137">
    <w:abstractNumId w:val="184"/>
  </w:num>
  <w:num w:numId="138">
    <w:abstractNumId w:val="186"/>
  </w:num>
  <w:num w:numId="139">
    <w:abstractNumId w:val="114"/>
  </w:num>
  <w:num w:numId="140">
    <w:abstractNumId w:val="233"/>
  </w:num>
  <w:num w:numId="141">
    <w:abstractNumId w:val="183"/>
  </w:num>
  <w:num w:numId="142">
    <w:abstractNumId w:val="72"/>
  </w:num>
  <w:num w:numId="143">
    <w:abstractNumId w:val="44"/>
  </w:num>
  <w:num w:numId="144">
    <w:abstractNumId w:val="112"/>
  </w:num>
  <w:num w:numId="145">
    <w:abstractNumId w:val="166"/>
  </w:num>
  <w:num w:numId="146">
    <w:abstractNumId w:val="111"/>
  </w:num>
  <w:num w:numId="147">
    <w:abstractNumId w:val="55"/>
  </w:num>
  <w:num w:numId="148">
    <w:abstractNumId w:val="161"/>
  </w:num>
  <w:num w:numId="149">
    <w:abstractNumId w:val="187"/>
  </w:num>
  <w:num w:numId="150">
    <w:abstractNumId w:val="86"/>
  </w:num>
  <w:num w:numId="151">
    <w:abstractNumId w:val="135"/>
  </w:num>
  <w:num w:numId="152">
    <w:abstractNumId w:val="116"/>
  </w:num>
  <w:num w:numId="153">
    <w:abstractNumId w:val="54"/>
  </w:num>
  <w:num w:numId="154">
    <w:abstractNumId w:val="235"/>
  </w:num>
  <w:num w:numId="155">
    <w:abstractNumId w:val="33"/>
  </w:num>
  <w:num w:numId="156">
    <w:abstractNumId w:val="151"/>
  </w:num>
  <w:num w:numId="157">
    <w:abstractNumId w:val="232"/>
  </w:num>
  <w:num w:numId="158">
    <w:abstractNumId w:val="92"/>
  </w:num>
  <w:num w:numId="159">
    <w:abstractNumId w:val="90"/>
  </w:num>
  <w:num w:numId="160">
    <w:abstractNumId w:val="175"/>
  </w:num>
  <w:num w:numId="161">
    <w:abstractNumId w:val="41"/>
  </w:num>
  <w:num w:numId="162">
    <w:abstractNumId w:val="199"/>
  </w:num>
  <w:num w:numId="163">
    <w:abstractNumId w:val="40"/>
  </w:num>
  <w:num w:numId="164">
    <w:abstractNumId w:val="141"/>
  </w:num>
  <w:num w:numId="165">
    <w:abstractNumId w:val="35"/>
  </w:num>
  <w:num w:numId="166">
    <w:abstractNumId w:val="234"/>
  </w:num>
  <w:num w:numId="167">
    <w:abstractNumId w:val="164"/>
  </w:num>
  <w:num w:numId="168">
    <w:abstractNumId w:val="195"/>
  </w:num>
  <w:num w:numId="169">
    <w:abstractNumId w:val="179"/>
  </w:num>
  <w:num w:numId="170">
    <w:abstractNumId w:val="126"/>
  </w:num>
  <w:num w:numId="171">
    <w:abstractNumId w:val="85"/>
  </w:num>
  <w:num w:numId="172">
    <w:abstractNumId w:val="142"/>
  </w:num>
  <w:num w:numId="173">
    <w:abstractNumId w:val="200"/>
  </w:num>
  <w:num w:numId="174">
    <w:abstractNumId w:val="20"/>
  </w:num>
  <w:num w:numId="175">
    <w:abstractNumId w:val="39"/>
  </w:num>
  <w:num w:numId="176">
    <w:abstractNumId w:val="121"/>
  </w:num>
  <w:num w:numId="177">
    <w:abstractNumId w:val="29"/>
  </w:num>
  <w:num w:numId="178">
    <w:abstractNumId w:val="45"/>
  </w:num>
  <w:num w:numId="179">
    <w:abstractNumId w:val="228"/>
  </w:num>
  <w:num w:numId="180">
    <w:abstractNumId w:val="59"/>
  </w:num>
  <w:num w:numId="181">
    <w:abstractNumId w:val="227"/>
  </w:num>
  <w:num w:numId="182">
    <w:abstractNumId w:val="221"/>
  </w:num>
  <w:num w:numId="183">
    <w:abstractNumId w:val="203"/>
  </w:num>
  <w:num w:numId="184">
    <w:abstractNumId w:val="212"/>
  </w:num>
  <w:num w:numId="185">
    <w:abstractNumId w:val="217"/>
  </w:num>
  <w:num w:numId="186">
    <w:abstractNumId w:val="109"/>
  </w:num>
  <w:num w:numId="187">
    <w:abstractNumId w:val="240"/>
  </w:num>
  <w:num w:numId="188">
    <w:abstractNumId w:val="241"/>
  </w:num>
  <w:num w:numId="189">
    <w:abstractNumId w:val="133"/>
  </w:num>
  <w:num w:numId="190">
    <w:abstractNumId w:val="107"/>
  </w:num>
  <w:num w:numId="191">
    <w:abstractNumId w:val="243"/>
  </w:num>
  <w:num w:numId="192">
    <w:abstractNumId w:val="244"/>
  </w:num>
  <w:num w:numId="193">
    <w:abstractNumId w:val="169"/>
  </w:num>
  <w:num w:numId="194">
    <w:abstractNumId w:val="118"/>
  </w:num>
  <w:num w:numId="195">
    <w:abstractNumId w:val="61"/>
  </w:num>
  <w:num w:numId="196">
    <w:abstractNumId w:val="4"/>
  </w:num>
  <w:num w:numId="197">
    <w:abstractNumId w:val="119"/>
  </w:num>
  <w:num w:numId="198">
    <w:abstractNumId w:val="145"/>
  </w:num>
  <w:num w:numId="199">
    <w:abstractNumId w:val="78"/>
  </w:num>
  <w:num w:numId="200">
    <w:abstractNumId w:val="101"/>
  </w:num>
  <w:num w:numId="201">
    <w:abstractNumId w:val="84"/>
  </w:num>
  <w:num w:numId="202">
    <w:abstractNumId w:val="62"/>
  </w:num>
  <w:num w:numId="203">
    <w:abstractNumId w:val="18"/>
  </w:num>
  <w:num w:numId="204">
    <w:abstractNumId w:val="239"/>
  </w:num>
  <w:num w:numId="205">
    <w:abstractNumId w:val="97"/>
  </w:num>
  <w:num w:numId="206">
    <w:abstractNumId w:val="193"/>
  </w:num>
  <w:num w:numId="207">
    <w:abstractNumId w:val="117"/>
  </w:num>
  <w:num w:numId="208">
    <w:abstractNumId w:val="58"/>
  </w:num>
  <w:num w:numId="209">
    <w:abstractNumId w:val="7"/>
  </w:num>
  <w:num w:numId="210">
    <w:abstractNumId w:val="131"/>
  </w:num>
  <w:num w:numId="211">
    <w:abstractNumId w:val="231"/>
  </w:num>
  <w:num w:numId="212">
    <w:abstractNumId w:val="77"/>
  </w:num>
  <w:num w:numId="213">
    <w:abstractNumId w:val="103"/>
  </w:num>
  <w:num w:numId="214">
    <w:abstractNumId w:val="17"/>
  </w:num>
  <w:num w:numId="215">
    <w:abstractNumId w:val="37"/>
  </w:num>
  <w:num w:numId="216">
    <w:abstractNumId w:val="69"/>
  </w:num>
  <w:num w:numId="217">
    <w:abstractNumId w:val="242"/>
  </w:num>
  <w:num w:numId="218">
    <w:abstractNumId w:val="150"/>
  </w:num>
  <w:num w:numId="219">
    <w:abstractNumId w:val="198"/>
  </w:num>
  <w:num w:numId="220">
    <w:abstractNumId w:val="13"/>
  </w:num>
  <w:num w:numId="221">
    <w:abstractNumId w:val="11"/>
  </w:num>
  <w:num w:numId="222">
    <w:abstractNumId w:val="180"/>
  </w:num>
  <w:num w:numId="223">
    <w:abstractNumId w:val="171"/>
  </w:num>
  <w:num w:numId="224">
    <w:abstractNumId w:val="115"/>
  </w:num>
  <w:num w:numId="225">
    <w:abstractNumId w:val="34"/>
  </w:num>
  <w:num w:numId="226">
    <w:abstractNumId w:val="208"/>
  </w:num>
  <w:num w:numId="227">
    <w:abstractNumId w:val="50"/>
  </w:num>
  <w:num w:numId="228">
    <w:abstractNumId w:val="201"/>
  </w:num>
  <w:num w:numId="229">
    <w:abstractNumId w:val="172"/>
  </w:num>
  <w:num w:numId="230">
    <w:abstractNumId w:val="216"/>
  </w:num>
  <w:num w:numId="231">
    <w:abstractNumId w:val="159"/>
  </w:num>
  <w:num w:numId="232">
    <w:abstractNumId w:val="80"/>
  </w:num>
  <w:num w:numId="233">
    <w:abstractNumId w:val="51"/>
  </w:num>
  <w:num w:numId="234">
    <w:abstractNumId w:val="167"/>
  </w:num>
  <w:num w:numId="235">
    <w:abstractNumId w:val="63"/>
  </w:num>
  <w:num w:numId="236">
    <w:abstractNumId w:val="0"/>
  </w:num>
  <w:num w:numId="237">
    <w:abstractNumId w:val="123"/>
  </w:num>
  <w:num w:numId="238">
    <w:abstractNumId w:val="108"/>
  </w:num>
  <w:num w:numId="239">
    <w:abstractNumId w:val="49"/>
  </w:num>
  <w:num w:numId="240">
    <w:abstractNumId w:val="1"/>
  </w:num>
  <w:num w:numId="241">
    <w:abstractNumId w:val="197"/>
  </w:num>
  <w:num w:numId="242">
    <w:abstractNumId w:val="64"/>
  </w:num>
  <w:num w:numId="243">
    <w:abstractNumId w:val="43"/>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13257"/>
    <w:rsid w:val="0002502F"/>
    <w:rsid w:val="00026E97"/>
    <w:rsid w:val="00034664"/>
    <w:rsid w:val="000353A1"/>
    <w:rsid w:val="00037878"/>
    <w:rsid w:val="00040FF2"/>
    <w:rsid w:val="00041F7F"/>
    <w:rsid w:val="000451F5"/>
    <w:rsid w:val="00052478"/>
    <w:rsid w:val="00057EEB"/>
    <w:rsid w:val="00060A7D"/>
    <w:rsid w:val="00093E8F"/>
    <w:rsid w:val="00095F67"/>
    <w:rsid w:val="00096252"/>
    <w:rsid w:val="000B57D3"/>
    <w:rsid w:val="000B77A8"/>
    <w:rsid w:val="000D7807"/>
    <w:rsid w:val="000E3BB9"/>
    <w:rsid w:val="000E7BA5"/>
    <w:rsid w:val="000F0651"/>
    <w:rsid w:val="000F4BCE"/>
    <w:rsid w:val="000F6383"/>
    <w:rsid w:val="00101512"/>
    <w:rsid w:val="00104EF9"/>
    <w:rsid w:val="001055C1"/>
    <w:rsid w:val="001057F5"/>
    <w:rsid w:val="0010621C"/>
    <w:rsid w:val="00113533"/>
    <w:rsid w:val="00121C74"/>
    <w:rsid w:val="00121C7C"/>
    <w:rsid w:val="00134E17"/>
    <w:rsid w:val="00135F51"/>
    <w:rsid w:val="00147ADC"/>
    <w:rsid w:val="00150A9D"/>
    <w:rsid w:val="0016576C"/>
    <w:rsid w:val="00170406"/>
    <w:rsid w:val="00170CED"/>
    <w:rsid w:val="0017172E"/>
    <w:rsid w:val="00172F75"/>
    <w:rsid w:val="00191211"/>
    <w:rsid w:val="001955E4"/>
    <w:rsid w:val="001961DA"/>
    <w:rsid w:val="00197E5E"/>
    <w:rsid w:val="001A0886"/>
    <w:rsid w:val="001A4F22"/>
    <w:rsid w:val="001B4518"/>
    <w:rsid w:val="001B5FFB"/>
    <w:rsid w:val="001B7632"/>
    <w:rsid w:val="001C504F"/>
    <w:rsid w:val="001C6CF3"/>
    <w:rsid w:val="001D6574"/>
    <w:rsid w:val="001E4D53"/>
    <w:rsid w:val="001E57E3"/>
    <w:rsid w:val="001E7439"/>
    <w:rsid w:val="001F4FFE"/>
    <w:rsid w:val="00215425"/>
    <w:rsid w:val="00217D03"/>
    <w:rsid w:val="00220A62"/>
    <w:rsid w:val="00222782"/>
    <w:rsid w:val="0022482F"/>
    <w:rsid w:val="00225C84"/>
    <w:rsid w:val="00226F87"/>
    <w:rsid w:val="002402C4"/>
    <w:rsid w:val="00242919"/>
    <w:rsid w:val="00243836"/>
    <w:rsid w:val="0024725E"/>
    <w:rsid w:val="002618EA"/>
    <w:rsid w:val="00264CD1"/>
    <w:rsid w:val="00274CF0"/>
    <w:rsid w:val="00276D3A"/>
    <w:rsid w:val="00281A9F"/>
    <w:rsid w:val="00286F07"/>
    <w:rsid w:val="002952C0"/>
    <w:rsid w:val="002A3B09"/>
    <w:rsid w:val="002B4040"/>
    <w:rsid w:val="002C168F"/>
    <w:rsid w:val="002C7BE4"/>
    <w:rsid w:val="002D26D1"/>
    <w:rsid w:val="002D4305"/>
    <w:rsid w:val="002E6491"/>
    <w:rsid w:val="002F2EF4"/>
    <w:rsid w:val="002F5E5D"/>
    <w:rsid w:val="00302086"/>
    <w:rsid w:val="00307329"/>
    <w:rsid w:val="00315529"/>
    <w:rsid w:val="00330547"/>
    <w:rsid w:val="00356B48"/>
    <w:rsid w:val="00367A91"/>
    <w:rsid w:val="0037414B"/>
    <w:rsid w:val="00376189"/>
    <w:rsid w:val="00383F01"/>
    <w:rsid w:val="00395821"/>
    <w:rsid w:val="0039787C"/>
    <w:rsid w:val="003B4209"/>
    <w:rsid w:val="003C1D2C"/>
    <w:rsid w:val="003D3AF1"/>
    <w:rsid w:val="003E19CC"/>
    <w:rsid w:val="003E1DF5"/>
    <w:rsid w:val="003F0D3C"/>
    <w:rsid w:val="0040090F"/>
    <w:rsid w:val="00403972"/>
    <w:rsid w:val="00404A47"/>
    <w:rsid w:val="00404C94"/>
    <w:rsid w:val="0040543E"/>
    <w:rsid w:val="00412EA5"/>
    <w:rsid w:val="00420CD4"/>
    <w:rsid w:val="0043530E"/>
    <w:rsid w:val="00446E48"/>
    <w:rsid w:val="004476B5"/>
    <w:rsid w:val="00450219"/>
    <w:rsid w:val="004552C0"/>
    <w:rsid w:val="00460248"/>
    <w:rsid w:val="00461D3B"/>
    <w:rsid w:val="00472B3C"/>
    <w:rsid w:val="004733C8"/>
    <w:rsid w:val="0047456A"/>
    <w:rsid w:val="00476273"/>
    <w:rsid w:val="00480115"/>
    <w:rsid w:val="00483094"/>
    <w:rsid w:val="0048320C"/>
    <w:rsid w:val="00484F8D"/>
    <w:rsid w:val="004859A7"/>
    <w:rsid w:val="00487BF1"/>
    <w:rsid w:val="00492F52"/>
    <w:rsid w:val="00495118"/>
    <w:rsid w:val="004A1BA8"/>
    <w:rsid w:val="004B1E36"/>
    <w:rsid w:val="004B5D5C"/>
    <w:rsid w:val="004C6D85"/>
    <w:rsid w:val="004C7EA9"/>
    <w:rsid w:val="004D2297"/>
    <w:rsid w:val="004E0836"/>
    <w:rsid w:val="004E6F3F"/>
    <w:rsid w:val="004F5435"/>
    <w:rsid w:val="0050019D"/>
    <w:rsid w:val="0050120F"/>
    <w:rsid w:val="00504F84"/>
    <w:rsid w:val="00514695"/>
    <w:rsid w:val="00516BD8"/>
    <w:rsid w:val="005208E1"/>
    <w:rsid w:val="00524E06"/>
    <w:rsid w:val="005509DA"/>
    <w:rsid w:val="00550BAE"/>
    <w:rsid w:val="00555E5E"/>
    <w:rsid w:val="005618E0"/>
    <w:rsid w:val="00567985"/>
    <w:rsid w:val="00576699"/>
    <w:rsid w:val="00592CA6"/>
    <w:rsid w:val="0059518C"/>
    <w:rsid w:val="005B0863"/>
    <w:rsid w:val="005B7418"/>
    <w:rsid w:val="005B7765"/>
    <w:rsid w:val="005C089A"/>
    <w:rsid w:val="005C2BF7"/>
    <w:rsid w:val="005C3D85"/>
    <w:rsid w:val="005D1802"/>
    <w:rsid w:val="005D2BBA"/>
    <w:rsid w:val="005D5310"/>
    <w:rsid w:val="005D7E58"/>
    <w:rsid w:val="005E4030"/>
    <w:rsid w:val="005F3553"/>
    <w:rsid w:val="005F7449"/>
    <w:rsid w:val="00600254"/>
    <w:rsid w:val="00606BA7"/>
    <w:rsid w:val="006232C9"/>
    <w:rsid w:val="00623788"/>
    <w:rsid w:val="0062773D"/>
    <w:rsid w:val="0064186B"/>
    <w:rsid w:val="00641E93"/>
    <w:rsid w:val="00647BA5"/>
    <w:rsid w:val="0065147D"/>
    <w:rsid w:val="00652073"/>
    <w:rsid w:val="00663A2A"/>
    <w:rsid w:val="006755D6"/>
    <w:rsid w:val="006840D0"/>
    <w:rsid w:val="00690EB2"/>
    <w:rsid w:val="00691D9A"/>
    <w:rsid w:val="00694DFA"/>
    <w:rsid w:val="006A0A43"/>
    <w:rsid w:val="006A44F6"/>
    <w:rsid w:val="006A6BAD"/>
    <w:rsid w:val="006B2477"/>
    <w:rsid w:val="006B2A15"/>
    <w:rsid w:val="006B54A8"/>
    <w:rsid w:val="006B6820"/>
    <w:rsid w:val="006C12B5"/>
    <w:rsid w:val="006C3FD5"/>
    <w:rsid w:val="006D315D"/>
    <w:rsid w:val="006D5EC9"/>
    <w:rsid w:val="006D652E"/>
    <w:rsid w:val="006E20A4"/>
    <w:rsid w:val="006F5522"/>
    <w:rsid w:val="006F70F7"/>
    <w:rsid w:val="00704BEF"/>
    <w:rsid w:val="00704F4D"/>
    <w:rsid w:val="00721CF5"/>
    <w:rsid w:val="00723274"/>
    <w:rsid w:val="00725BC3"/>
    <w:rsid w:val="007272BC"/>
    <w:rsid w:val="00735DFD"/>
    <w:rsid w:val="0075560B"/>
    <w:rsid w:val="00764573"/>
    <w:rsid w:val="00771F80"/>
    <w:rsid w:val="007742E3"/>
    <w:rsid w:val="007934B9"/>
    <w:rsid w:val="0079624A"/>
    <w:rsid w:val="00796435"/>
    <w:rsid w:val="007A4C54"/>
    <w:rsid w:val="007A592C"/>
    <w:rsid w:val="007B1256"/>
    <w:rsid w:val="007B2784"/>
    <w:rsid w:val="007D62CD"/>
    <w:rsid w:val="007E3A7C"/>
    <w:rsid w:val="007F7DEC"/>
    <w:rsid w:val="008029B2"/>
    <w:rsid w:val="008073A4"/>
    <w:rsid w:val="0081252D"/>
    <w:rsid w:val="0081310B"/>
    <w:rsid w:val="00816899"/>
    <w:rsid w:val="008331EF"/>
    <w:rsid w:val="00834E89"/>
    <w:rsid w:val="0084569F"/>
    <w:rsid w:val="0085641D"/>
    <w:rsid w:val="00862B26"/>
    <w:rsid w:val="00863666"/>
    <w:rsid w:val="00870675"/>
    <w:rsid w:val="008708E9"/>
    <w:rsid w:val="00870D1F"/>
    <w:rsid w:val="00873197"/>
    <w:rsid w:val="008741A0"/>
    <w:rsid w:val="00880D30"/>
    <w:rsid w:val="0088451F"/>
    <w:rsid w:val="0089706E"/>
    <w:rsid w:val="008A0C6C"/>
    <w:rsid w:val="008A697D"/>
    <w:rsid w:val="008A6D81"/>
    <w:rsid w:val="008B4925"/>
    <w:rsid w:val="008C05EE"/>
    <w:rsid w:val="008C0B1E"/>
    <w:rsid w:val="008C6725"/>
    <w:rsid w:val="008D363F"/>
    <w:rsid w:val="008E2A79"/>
    <w:rsid w:val="008F4695"/>
    <w:rsid w:val="0090303D"/>
    <w:rsid w:val="00903697"/>
    <w:rsid w:val="00910C07"/>
    <w:rsid w:val="00913A16"/>
    <w:rsid w:val="00914E0C"/>
    <w:rsid w:val="009205B2"/>
    <w:rsid w:val="00921B3B"/>
    <w:rsid w:val="00921D0A"/>
    <w:rsid w:val="00922514"/>
    <w:rsid w:val="00923D18"/>
    <w:rsid w:val="00930B6E"/>
    <w:rsid w:val="00934C1F"/>
    <w:rsid w:val="009439FD"/>
    <w:rsid w:val="0095692E"/>
    <w:rsid w:val="00956950"/>
    <w:rsid w:val="009644EA"/>
    <w:rsid w:val="009757F7"/>
    <w:rsid w:val="0098058C"/>
    <w:rsid w:val="009849D8"/>
    <w:rsid w:val="009A32D2"/>
    <w:rsid w:val="009B1819"/>
    <w:rsid w:val="009B60F9"/>
    <w:rsid w:val="009B6B2F"/>
    <w:rsid w:val="009F01BF"/>
    <w:rsid w:val="009F4BB3"/>
    <w:rsid w:val="009F5C78"/>
    <w:rsid w:val="009F6631"/>
    <w:rsid w:val="00A04024"/>
    <w:rsid w:val="00A05566"/>
    <w:rsid w:val="00A079E2"/>
    <w:rsid w:val="00A14D1C"/>
    <w:rsid w:val="00A14EA6"/>
    <w:rsid w:val="00A25188"/>
    <w:rsid w:val="00A25660"/>
    <w:rsid w:val="00A26321"/>
    <w:rsid w:val="00A4089D"/>
    <w:rsid w:val="00A409F0"/>
    <w:rsid w:val="00A4281E"/>
    <w:rsid w:val="00A428EA"/>
    <w:rsid w:val="00A46318"/>
    <w:rsid w:val="00A46804"/>
    <w:rsid w:val="00A477C5"/>
    <w:rsid w:val="00A5341E"/>
    <w:rsid w:val="00A55AB3"/>
    <w:rsid w:val="00A56DF0"/>
    <w:rsid w:val="00A67100"/>
    <w:rsid w:val="00A7074E"/>
    <w:rsid w:val="00A74E7E"/>
    <w:rsid w:val="00A800BC"/>
    <w:rsid w:val="00A846F3"/>
    <w:rsid w:val="00A901B7"/>
    <w:rsid w:val="00A97DEE"/>
    <w:rsid w:val="00AA356A"/>
    <w:rsid w:val="00AA6DBB"/>
    <w:rsid w:val="00AA7697"/>
    <w:rsid w:val="00AB3DF1"/>
    <w:rsid w:val="00AB65AE"/>
    <w:rsid w:val="00AC0D87"/>
    <w:rsid w:val="00AC1DC6"/>
    <w:rsid w:val="00AC60A0"/>
    <w:rsid w:val="00AC7190"/>
    <w:rsid w:val="00AE1A1B"/>
    <w:rsid w:val="00AE6C03"/>
    <w:rsid w:val="00B12CAF"/>
    <w:rsid w:val="00B21413"/>
    <w:rsid w:val="00B26F55"/>
    <w:rsid w:val="00B30967"/>
    <w:rsid w:val="00B33D8C"/>
    <w:rsid w:val="00B3695F"/>
    <w:rsid w:val="00B42DE5"/>
    <w:rsid w:val="00B5044A"/>
    <w:rsid w:val="00B732A3"/>
    <w:rsid w:val="00B768C3"/>
    <w:rsid w:val="00B944D3"/>
    <w:rsid w:val="00BA02AD"/>
    <w:rsid w:val="00BA7ABB"/>
    <w:rsid w:val="00BC2443"/>
    <w:rsid w:val="00BC56AC"/>
    <w:rsid w:val="00BD7ADE"/>
    <w:rsid w:val="00BE0FDA"/>
    <w:rsid w:val="00BE2B8D"/>
    <w:rsid w:val="00BE392F"/>
    <w:rsid w:val="00BE74D7"/>
    <w:rsid w:val="00BE7A74"/>
    <w:rsid w:val="00BF0BEE"/>
    <w:rsid w:val="00C00C2F"/>
    <w:rsid w:val="00C0211D"/>
    <w:rsid w:val="00C10BE8"/>
    <w:rsid w:val="00C204A4"/>
    <w:rsid w:val="00C23D2A"/>
    <w:rsid w:val="00C302B1"/>
    <w:rsid w:val="00C3474D"/>
    <w:rsid w:val="00C3518D"/>
    <w:rsid w:val="00C37FEB"/>
    <w:rsid w:val="00C50CF2"/>
    <w:rsid w:val="00C5214D"/>
    <w:rsid w:val="00C57902"/>
    <w:rsid w:val="00C644A3"/>
    <w:rsid w:val="00C65AD1"/>
    <w:rsid w:val="00C7718F"/>
    <w:rsid w:val="00C86BB0"/>
    <w:rsid w:val="00C8790B"/>
    <w:rsid w:val="00C92B94"/>
    <w:rsid w:val="00CA06CA"/>
    <w:rsid w:val="00CA46F3"/>
    <w:rsid w:val="00CA5FCB"/>
    <w:rsid w:val="00CA73AD"/>
    <w:rsid w:val="00CB0C53"/>
    <w:rsid w:val="00CB484B"/>
    <w:rsid w:val="00CB7648"/>
    <w:rsid w:val="00CD1922"/>
    <w:rsid w:val="00CE0F4B"/>
    <w:rsid w:val="00CE243E"/>
    <w:rsid w:val="00CF1A20"/>
    <w:rsid w:val="00CF5ED0"/>
    <w:rsid w:val="00D02F63"/>
    <w:rsid w:val="00D10D52"/>
    <w:rsid w:val="00D11E83"/>
    <w:rsid w:val="00D16696"/>
    <w:rsid w:val="00D17C2D"/>
    <w:rsid w:val="00D2433C"/>
    <w:rsid w:val="00D24399"/>
    <w:rsid w:val="00D270B3"/>
    <w:rsid w:val="00D5039C"/>
    <w:rsid w:val="00D54EC5"/>
    <w:rsid w:val="00D550B9"/>
    <w:rsid w:val="00D60DE3"/>
    <w:rsid w:val="00D77FC6"/>
    <w:rsid w:val="00D80D81"/>
    <w:rsid w:val="00D96DC7"/>
    <w:rsid w:val="00DB13CE"/>
    <w:rsid w:val="00DB16F4"/>
    <w:rsid w:val="00DB574C"/>
    <w:rsid w:val="00DB60CF"/>
    <w:rsid w:val="00DB60F9"/>
    <w:rsid w:val="00DC2A82"/>
    <w:rsid w:val="00DC3FC5"/>
    <w:rsid w:val="00DD5FE2"/>
    <w:rsid w:val="00DE1682"/>
    <w:rsid w:val="00DE3DB0"/>
    <w:rsid w:val="00DE5B0C"/>
    <w:rsid w:val="00DE751D"/>
    <w:rsid w:val="00DE7B1C"/>
    <w:rsid w:val="00E015AE"/>
    <w:rsid w:val="00E05F34"/>
    <w:rsid w:val="00E07C45"/>
    <w:rsid w:val="00E14260"/>
    <w:rsid w:val="00E36259"/>
    <w:rsid w:val="00E42F98"/>
    <w:rsid w:val="00E52F99"/>
    <w:rsid w:val="00E5392F"/>
    <w:rsid w:val="00E76010"/>
    <w:rsid w:val="00E83528"/>
    <w:rsid w:val="00E90479"/>
    <w:rsid w:val="00E9133C"/>
    <w:rsid w:val="00EA1B6E"/>
    <w:rsid w:val="00EA7A7D"/>
    <w:rsid w:val="00EB4B2C"/>
    <w:rsid w:val="00EB7805"/>
    <w:rsid w:val="00EC229F"/>
    <w:rsid w:val="00EE5FC3"/>
    <w:rsid w:val="00EF6D2C"/>
    <w:rsid w:val="00F044B2"/>
    <w:rsid w:val="00F10FB8"/>
    <w:rsid w:val="00F178E2"/>
    <w:rsid w:val="00F20ABC"/>
    <w:rsid w:val="00F2495C"/>
    <w:rsid w:val="00F30AE3"/>
    <w:rsid w:val="00F431DD"/>
    <w:rsid w:val="00F51E90"/>
    <w:rsid w:val="00F5718E"/>
    <w:rsid w:val="00F63E3E"/>
    <w:rsid w:val="00F673DF"/>
    <w:rsid w:val="00F7393F"/>
    <w:rsid w:val="00F802F4"/>
    <w:rsid w:val="00F839D5"/>
    <w:rsid w:val="00F86965"/>
    <w:rsid w:val="00FA1473"/>
    <w:rsid w:val="00FA35A8"/>
    <w:rsid w:val="00FA69C9"/>
    <w:rsid w:val="00FB2D9F"/>
    <w:rsid w:val="00FC2220"/>
    <w:rsid w:val="00FC5CFE"/>
    <w:rsid w:val="00FE20D3"/>
    <w:rsid w:val="00FF18D3"/>
    <w:rsid w:val="00FF1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35440215"/>
  <w15:docId w15:val="{5FDEDF51-BDDE-4FBB-8EBE-6C2E40A9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F4"/>
    <w:pPr>
      <w:widowControl w:val="0"/>
      <w:spacing w:after="200" w:line="276" w:lineRule="auto"/>
    </w:pPr>
    <w:rPr>
      <w:sz w:val="22"/>
      <w:szCs w:val="22"/>
      <w:lang w:val="en-US" w:eastAsia="en-US"/>
    </w:rPr>
  </w:style>
  <w:style w:type="paragraph" w:styleId="1">
    <w:name w:val="heading 1"/>
    <w:basedOn w:val="a"/>
    <w:next w:val="a"/>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
    <w:next w:val="a"/>
    <w:link w:val="20"/>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
    <w:next w:val="a"/>
    <w:link w:val="30"/>
    <w:autoRedefine/>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518D"/>
    <w:rPr>
      <w:rFonts w:ascii="Times New Roman" w:eastAsia="Times New Roman" w:hAnsi="Times New Roman" w:cs="Times New Roman"/>
      <w:b/>
      <w:sz w:val="28"/>
      <w:szCs w:val="32"/>
    </w:rPr>
  </w:style>
  <w:style w:type="character" w:customStyle="1" w:styleId="20">
    <w:name w:val="Заголовок 2 Знак"/>
    <w:link w:val="2"/>
    <w:rsid w:val="00383F01"/>
    <w:rPr>
      <w:rFonts w:ascii="Times New Roman" w:eastAsia="Times New Roman" w:hAnsi="Times New Roman" w:cs="Times New Roman"/>
      <w:b/>
      <w:caps/>
      <w:sz w:val="26"/>
      <w:szCs w:val="26"/>
    </w:rPr>
  </w:style>
  <w:style w:type="character" w:customStyle="1" w:styleId="30">
    <w:name w:val="Заголовок 3 Знак"/>
    <w:link w:val="3"/>
    <w:rsid w:val="00DB16F4"/>
    <w:rPr>
      <w:rFonts w:ascii="Times New Roman" w:eastAsia="OfficinaSansBoldITC" w:hAnsi="Times New Roman"/>
      <w:b/>
      <w:color w:val="0D0D0D"/>
      <w:sz w:val="24"/>
      <w:szCs w:val="24"/>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lang w:eastAsia="x-none"/>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lang w:eastAsia="x-none"/>
    </w:rPr>
  </w:style>
  <w:style w:type="character" w:customStyle="1" w:styleId="a9">
    <w:name w:val="Нижний колонтитул Знак"/>
    <w:link w:val="a8"/>
    <w:uiPriority w:val="99"/>
    <w:rsid w:val="005509DA"/>
    <w:rPr>
      <w:lang w:val="en-US"/>
    </w:rPr>
  </w:style>
  <w:style w:type="paragraph" w:styleId="aa">
    <w:name w:val="Title"/>
    <w:basedOn w:val="11"/>
    <w:next w:val="11"/>
    <w:link w:val="ab"/>
    <w:qFormat/>
    <w:rsid w:val="00910C07"/>
    <w:pPr>
      <w:keepNext/>
      <w:keepLines/>
      <w:spacing w:before="480" w:after="120"/>
    </w:pPr>
    <w:rPr>
      <w:rFonts w:cs="Times New Roman"/>
      <w:b/>
      <w:sz w:val="72"/>
      <w:szCs w:val="72"/>
      <w:lang w:val="x-none"/>
    </w:rPr>
  </w:style>
  <w:style w:type="character" w:customStyle="1" w:styleId="ab">
    <w:name w:val="Заголовок Знак"/>
    <w:link w:val="aa"/>
    <w:rsid w:val="00910C07"/>
    <w:rPr>
      <w:rFonts w:ascii="Calibri" w:eastAsia="Calibri" w:hAnsi="Calibri" w:cs="Calibri"/>
      <w:b/>
      <w:sz w:val="72"/>
      <w:szCs w:val="72"/>
      <w:lang w:eastAsia="ru-RU"/>
    </w:rPr>
  </w:style>
  <w:style w:type="paragraph" w:styleId="ac">
    <w:name w:val="Subtitle"/>
    <w:basedOn w:val="11"/>
    <w:next w:val="11"/>
    <w:link w:val="ad"/>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d">
    <w:name w:val="Подзаголовок Знак"/>
    <w:link w:val="ac"/>
    <w:rsid w:val="00910C07"/>
    <w:rPr>
      <w:rFonts w:ascii="Georgia" w:eastAsia="Georgia" w:hAnsi="Georgia" w:cs="Georgia"/>
      <w:i/>
      <w:color w:val="666666"/>
      <w:sz w:val="48"/>
      <w:szCs w:val="48"/>
      <w:lang w:eastAsia="ru-RU"/>
    </w:rPr>
  </w:style>
  <w:style w:type="paragraph" w:styleId="ae">
    <w:name w:val="Balloon Text"/>
    <w:basedOn w:val="a"/>
    <w:link w:val="af"/>
    <w:uiPriority w:val="99"/>
    <w:semiHidden/>
    <w:unhideWhenUsed/>
    <w:rsid w:val="00910C07"/>
    <w:pPr>
      <w:spacing w:after="0" w:line="240" w:lineRule="auto"/>
    </w:pPr>
    <w:rPr>
      <w:rFonts w:ascii="Tahoma" w:hAnsi="Tahoma"/>
      <w:sz w:val="16"/>
      <w:szCs w:val="16"/>
      <w:lang w:val="x-none" w:eastAsia="ru-RU"/>
    </w:rPr>
  </w:style>
  <w:style w:type="character" w:customStyle="1" w:styleId="af">
    <w:name w:val="Текст выноски Знак"/>
    <w:link w:val="ae"/>
    <w:uiPriority w:val="99"/>
    <w:semiHidden/>
    <w:rsid w:val="00910C07"/>
    <w:rPr>
      <w:rFonts w:ascii="Tahoma" w:eastAsia="Calibri" w:hAnsi="Tahoma" w:cs="Tahoma"/>
      <w:sz w:val="16"/>
      <w:szCs w:val="16"/>
      <w:lang w:eastAsia="ru-RU"/>
    </w:rPr>
  </w:style>
  <w:style w:type="character" w:styleId="af0">
    <w:name w:val="annotation reference"/>
    <w:uiPriority w:val="99"/>
    <w:semiHidden/>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lang w:eastAsia="x-none"/>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semiHidden/>
    <w:unhideWhenUsed/>
    <w:rsid w:val="00EB4B2C"/>
    <w:rPr>
      <w:b/>
      <w:bCs/>
    </w:rPr>
  </w:style>
  <w:style w:type="character" w:customStyle="1" w:styleId="af4">
    <w:name w:val="Тема примечания Знак"/>
    <w:link w:val="af3"/>
    <w:uiPriority w:val="99"/>
    <w:semiHidden/>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val="x-none"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8">
    <w:name w:val="Normal (Web)"/>
    <w:basedOn w:val="a"/>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0"/>
    <w:rsid w:val="00704F4D"/>
  </w:style>
  <w:style w:type="character" w:customStyle="1" w:styleId="af9">
    <w:name w:val="Текст концевой сноски Знак"/>
    <w:link w:val="afa"/>
    <w:uiPriority w:val="99"/>
    <w:semiHidden/>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val="x-none" w:eastAsia="ru-RU"/>
    </w:rPr>
  </w:style>
  <w:style w:type="paragraph" w:styleId="afb">
    <w:name w:val="TOC Heading"/>
    <w:basedOn w:val="1"/>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
    <w:next w:val="a"/>
    <w:autoRedefine/>
    <w:uiPriority w:val="39"/>
    <w:unhideWhenUsed/>
    <w:rsid w:val="00CD1922"/>
    <w:pPr>
      <w:spacing w:before="120" w:after="0"/>
    </w:pPr>
    <w:rPr>
      <w:rFonts w:cs="Calibri"/>
      <w:b/>
      <w:bCs/>
      <w:i/>
      <w:iCs/>
      <w:sz w:val="24"/>
      <w:szCs w:val="24"/>
    </w:rPr>
  </w:style>
  <w:style w:type="paragraph" w:styleId="22">
    <w:name w:val="toc 2"/>
    <w:basedOn w:val="a"/>
    <w:next w:val="a"/>
    <w:autoRedefine/>
    <w:uiPriority w:val="39"/>
    <w:unhideWhenUsed/>
    <w:rsid w:val="00CD1922"/>
    <w:pPr>
      <w:spacing w:before="120" w:after="0"/>
      <w:ind w:left="220"/>
    </w:pPr>
    <w:rPr>
      <w:rFonts w:cs="Calibri"/>
      <w:b/>
      <w:bCs/>
    </w:rPr>
  </w:style>
  <w:style w:type="paragraph" w:styleId="31">
    <w:name w:val="toc 3"/>
    <w:basedOn w:val="a"/>
    <w:next w:val="a"/>
    <w:autoRedefine/>
    <w:uiPriority w:val="39"/>
    <w:unhideWhenUsed/>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
    <w:name w:val="toc 8"/>
    <w:basedOn w:val="a"/>
    <w:next w:val="a"/>
    <w:autoRedefine/>
    <w:uiPriority w:val="39"/>
    <w:unhideWhenUsed/>
    <w:rsid w:val="00CD1922"/>
    <w:pPr>
      <w:spacing w:after="0"/>
      <w:ind w:left="1540"/>
    </w:pPr>
    <w:rPr>
      <w:rFonts w:cs="Calibri"/>
      <w:sz w:val="20"/>
      <w:szCs w:val="20"/>
    </w:rPr>
  </w:style>
  <w:style w:type="paragraph" w:styleId="9">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
    <w:name w:val="Сноска"/>
    <w:basedOn w:val="afe"/>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236"/>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2">
    <w:name w:val="Основной текст Знак"/>
    <w:link w:val="aff1"/>
    <w:uiPriority w:val="1"/>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customStyle="1" w:styleId="aff4">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DE80D-F956-49FA-B62E-EE5EEDA4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57065</Words>
  <Characters>325273</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Дом</cp:lastModifiedBy>
  <cp:revision>4</cp:revision>
  <cp:lastPrinted>2022-10-28T08:41:00Z</cp:lastPrinted>
  <dcterms:created xsi:type="dcterms:W3CDTF">2022-10-28T13:38:00Z</dcterms:created>
  <dcterms:modified xsi:type="dcterms:W3CDTF">2023-03-01T12:42:00Z</dcterms:modified>
</cp:coreProperties>
</file>